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F14" w:rsidRDefault="00206F0E">
      <w:pPr>
        <w:spacing w:after="0" w:line="259" w:lineRule="auto"/>
        <w:ind w:left="0" w:right="944" w:firstLine="0"/>
        <w:jc w:val="right"/>
      </w:pPr>
      <w:r>
        <w:rPr>
          <w:b/>
          <w:sz w:val="48"/>
        </w:rPr>
        <w:t>1</w:t>
      </w:r>
      <w:r>
        <w:rPr>
          <w:b/>
          <w:sz w:val="48"/>
          <w:vertAlign w:val="superscript"/>
        </w:rPr>
        <w:t>st</w:t>
      </w:r>
      <w:r>
        <w:rPr>
          <w:b/>
          <w:sz w:val="48"/>
        </w:rPr>
        <w:t xml:space="preserve"> Payroll of the </w:t>
      </w:r>
      <w:r w:rsidR="00D76DA3">
        <w:rPr>
          <w:b/>
          <w:sz w:val="48"/>
        </w:rPr>
        <w:t>N</w:t>
      </w:r>
      <w:r>
        <w:rPr>
          <w:b/>
          <w:sz w:val="48"/>
        </w:rPr>
        <w:t xml:space="preserve">ew School Year </w:t>
      </w:r>
    </w:p>
    <w:p w:rsidR="00636F14" w:rsidRDefault="00206F0E">
      <w:pPr>
        <w:spacing w:after="0" w:line="259" w:lineRule="auto"/>
        <w:ind w:left="0" w:right="359" w:firstLine="0"/>
        <w:jc w:val="center"/>
      </w:pPr>
      <w:r>
        <w:rPr>
          <w:b/>
          <w:sz w:val="28"/>
        </w:rPr>
        <w:t xml:space="preserve"> </w:t>
      </w:r>
    </w:p>
    <w:p w:rsidR="00636F14" w:rsidRPr="00164AC7" w:rsidRDefault="00206F0E" w:rsidP="00643EAD">
      <w:pPr>
        <w:spacing w:after="0" w:line="259" w:lineRule="auto"/>
        <w:ind w:left="0" w:right="428" w:firstLine="1350"/>
        <w:jc w:val="center"/>
        <w:rPr>
          <w:sz w:val="36"/>
          <w:szCs w:val="36"/>
        </w:rPr>
      </w:pPr>
      <w:r w:rsidRPr="00164AC7">
        <w:rPr>
          <w:b/>
          <w:color w:val="C00000"/>
          <w:sz w:val="36"/>
          <w:szCs w:val="36"/>
        </w:rPr>
        <w:t xml:space="preserve">Part 2 </w:t>
      </w:r>
    </w:p>
    <w:p w:rsidR="00636F14" w:rsidRDefault="00206F0E">
      <w:pPr>
        <w:spacing w:after="0" w:line="259" w:lineRule="auto"/>
        <w:ind w:left="0" w:right="359" w:firstLine="0"/>
        <w:jc w:val="center"/>
      </w:pPr>
      <w:r>
        <w:rPr>
          <w:b/>
          <w:color w:val="C00000"/>
          <w:sz w:val="28"/>
        </w:rPr>
        <w:t xml:space="preserve"> </w:t>
      </w:r>
    </w:p>
    <w:p w:rsidR="00636F14" w:rsidRDefault="00206F0E">
      <w:pPr>
        <w:spacing w:after="6" w:line="259" w:lineRule="auto"/>
        <w:ind w:left="0" w:right="359" w:firstLine="0"/>
        <w:jc w:val="center"/>
      </w:pPr>
      <w:r>
        <w:rPr>
          <w:b/>
          <w:sz w:val="28"/>
        </w:rPr>
        <w:t xml:space="preserve"> </w:t>
      </w:r>
    </w:p>
    <w:p w:rsidR="00636F14" w:rsidRDefault="00206F0E" w:rsidP="00643EAD">
      <w:pPr>
        <w:spacing w:after="0" w:line="259" w:lineRule="auto"/>
        <w:ind w:left="0" w:right="2263" w:firstLine="2070"/>
        <w:jc w:val="center"/>
      </w:pPr>
      <w:r>
        <w:rPr>
          <w:noProof/>
        </w:rPr>
        <w:drawing>
          <wp:inline distT="0" distB="0" distL="0" distR="0">
            <wp:extent cx="4169664" cy="4688840"/>
            <wp:effectExtent l="0" t="0" r="254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4177646" cy="4697816"/>
                    </a:xfrm>
                    <a:prstGeom prst="rect">
                      <a:avLst/>
                    </a:prstGeom>
                  </pic:spPr>
                </pic:pic>
              </a:graphicData>
            </a:graphic>
          </wp:inline>
        </w:drawing>
      </w:r>
    </w:p>
    <w:p w:rsidR="00636F14" w:rsidRDefault="00206F0E">
      <w:pPr>
        <w:spacing w:after="0" w:line="259" w:lineRule="auto"/>
        <w:ind w:left="0" w:right="360" w:firstLine="0"/>
        <w:jc w:val="center"/>
      </w:pPr>
      <w:r>
        <w:rPr>
          <w:b/>
          <w:sz w:val="28"/>
        </w:rPr>
        <w:t xml:space="preserve"> </w:t>
      </w:r>
    </w:p>
    <w:p w:rsidR="00636F14" w:rsidRDefault="00206F0E">
      <w:pPr>
        <w:spacing w:after="0" w:line="259" w:lineRule="auto"/>
        <w:ind w:left="0" w:right="360" w:firstLine="0"/>
        <w:jc w:val="center"/>
      </w:pPr>
      <w:r>
        <w:rPr>
          <w:b/>
          <w:sz w:val="28"/>
        </w:rPr>
        <w:t xml:space="preserve"> </w:t>
      </w:r>
    </w:p>
    <w:p w:rsidR="00BB39F0" w:rsidRDefault="00BB39F0">
      <w:pPr>
        <w:spacing w:after="0" w:line="259" w:lineRule="auto"/>
        <w:ind w:left="10" w:right="431"/>
        <w:jc w:val="center"/>
        <w:rPr>
          <w:b/>
          <w:sz w:val="28"/>
        </w:rPr>
      </w:pPr>
    </w:p>
    <w:p w:rsidR="00636F14" w:rsidRDefault="00206F0E" w:rsidP="00643EAD">
      <w:pPr>
        <w:spacing w:after="0" w:line="259" w:lineRule="auto"/>
        <w:ind w:left="10" w:right="431" w:firstLine="1160"/>
        <w:jc w:val="center"/>
      </w:pPr>
      <w:r>
        <w:rPr>
          <w:b/>
          <w:sz w:val="28"/>
        </w:rPr>
        <w:t xml:space="preserve">Presented by ESC, Region 14 </w:t>
      </w:r>
    </w:p>
    <w:p w:rsidR="00636F14" w:rsidRDefault="00206F0E">
      <w:pPr>
        <w:spacing w:after="0" w:line="259" w:lineRule="auto"/>
        <w:ind w:left="0" w:right="360" w:firstLine="0"/>
        <w:jc w:val="center"/>
      </w:pPr>
      <w:r>
        <w:rPr>
          <w:b/>
          <w:sz w:val="28"/>
        </w:rPr>
        <w:t xml:space="preserve"> </w:t>
      </w:r>
    </w:p>
    <w:p w:rsidR="00636F14" w:rsidRDefault="00164AC7" w:rsidP="00643EAD">
      <w:pPr>
        <w:spacing w:after="0" w:line="259" w:lineRule="auto"/>
        <w:ind w:left="10" w:right="430" w:firstLine="1160"/>
        <w:jc w:val="center"/>
        <w:rPr>
          <w:b/>
          <w:sz w:val="28"/>
        </w:rPr>
      </w:pPr>
      <w:r>
        <w:rPr>
          <w:b/>
          <w:sz w:val="28"/>
        </w:rPr>
        <w:t>March, 20</w:t>
      </w:r>
      <w:r w:rsidR="00B626BD">
        <w:rPr>
          <w:b/>
          <w:sz w:val="28"/>
        </w:rPr>
        <w:t>20</w:t>
      </w:r>
    </w:p>
    <w:p w:rsidR="005221C1" w:rsidRDefault="005221C1">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164AC7" w:rsidRDefault="00164AC7">
      <w:pPr>
        <w:spacing w:after="0" w:line="259" w:lineRule="auto"/>
        <w:ind w:left="10" w:right="430"/>
        <w:jc w:val="center"/>
        <w:rPr>
          <w:b/>
          <w:sz w:val="28"/>
        </w:rPr>
      </w:pPr>
    </w:p>
    <w:p w:rsidR="00745CF7" w:rsidRDefault="00164AC7" w:rsidP="00BB39F0">
      <w:pPr>
        <w:spacing w:after="0" w:line="259" w:lineRule="auto"/>
        <w:ind w:left="0" w:right="0" w:firstLine="0"/>
      </w:pPr>
      <w:r>
        <w:t xml:space="preserve">     </w:t>
      </w:r>
    </w:p>
    <w:p w:rsidR="00745CF7" w:rsidRPr="00C64078" w:rsidRDefault="00745CF7" w:rsidP="00745CF7">
      <w:pPr>
        <w:spacing w:after="273"/>
        <w:ind w:left="1161" w:right="859"/>
        <w:rPr>
          <w:b/>
          <w:sz w:val="36"/>
          <w:szCs w:val="36"/>
        </w:rPr>
      </w:pPr>
      <w:r w:rsidRPr="00C64078">
        <w:rPr>
          <w:b/>
          <w:sz w:val="36"/>
          <w:szCs w:val="36"/>
        </w:rPr>
        <w:t>Reminders:</w:t>
      </w:r>
    </w:p>
    <w:p w:rsidR="00745CF7" w:rsidRPr="00745CF7" w:rsidRDefault="00745CF7" w:rsidP="00745CF7">
      <w:pPr>
        <w:pStyle w:val="ListParagraph"/>
        <w:numPr>
          <w:ilvl w:val="0"/>
          <w:numId w:val="14"/>
        </w:numPr>
        <w:spacing w:after="273"/>
        <w:ind w:right="859"/>
        <w:rPr>
          <w:sz w:val="28"/>
          <w:szCs w:val="28"/>
        </w:rPr>
      </w:pPr>
      <w:r w:rsidRPr="00745CF7">
        <w:rPr>
          <w:sz w:val="28"/>
          <w:szCs w:val="28"/>
        </w:rPr>
        <w:t xml:space="preserve">Budget must be </w:t>
      </w:r>
      <w:r w:rsidR="00D3693B">
        <w:rPr>
          <w:sz w:val="28"/>
          <w:szCs w:val="28"/>
        </w:rPr>
        <w:t>initiated</w:t>
      </w:r>
      <w:r w:rsidRPr="00745CF7">
        <w:rPr>
          <w:sz w:val="28"/>
          <w:szCs w:val="28"/>
        </w:rPr>
        <w:t xml:space="preserve">. </w:t>
      </w:r>
      <w:r w:rsidR="007577D3">
        <w:rPr>
          <w:sz w:val="28"/>
          <w:szCs w:val="28"/>
        </w:rPr>
        <w:t>You</w:t>
      </w:r>
      <w:r w:rsidRPr="00745CF7">
        <w:rPr>
          <w:sz w:val="28"/>
          <w:szCs w:val="28"/>
        </w:rPr>
        <w:t xml:space="preserve"> must have completed </w:t>
      </w:r>
      <w:r w:rsidR="007577D3">
        <w:rPr>
          <w:sz w:val="28"/>
          <w:szCs w:val="28"/>
        </w:rPr>
        <w:t>Part 1, Budget-1</w:t>
      </w:r>
      <w:r w:rsidR="007577D3" w:rsidRPr="007577D3">
        <w:rPr>
          <w:sz w:val="28"/>
          <w:szCs w:val="28"/>
          <w:vertAlign w:val="superscript"/>
        </w:rPr>
        <w:t>st</w:t>
      </w:r>
      <w:r w:rsidR="007577D3">
        <w:rPr>
          <w:sz w:val="28"/>
          <w:szCs w:val="28"/>
        </w:rPr>
        <w:t xml:space="preserve"> Payroll of the New Year </w:t>
      </w:r>
      <w:r w:rsidRPr="00745CF7">
        <w:rPr>
          <w:sz w:val="28"/>
          <w:szCs w:val="28"/>
        </w:rPr>
        <w:t>before beginning this document.</w:t>
      </w:r>
    </w:p>
    <w:p w:rsidR="00745CF7" w:rsidRPr="00745CF7" w:rsidRDefault="00745CF7" w:rsidP="00745CF7">
      <w:pPr>
        <w:spacing w:after="273"/>
        <w:ind w:left="1151" w:right="859" w:firstLine="0"/>
        <w:rPr>
          <w:sz w:val="28"/>
          <w:szCs w:val="28"/>
        </w:rPr>
      </w:pPr>
    </w:p>
    <w:p w:rsidR="00745CF7" w:rsidRPr="00745CF7" w:rsidRDefault="00745CF7" w:rsidP="00745CF7">
      <w:pPr>
        <w:pStyle w:val="ListParagraph"/>
        <w:numPr>
          <w:ilvl w:val="0"/>
          <w:numId w:val="14"/>
        </w:numPr>
        <w:spacing w:after="273"/>
        <w:ind w:right="859"/>
        <w:rPr>
          <w:sz w:val="28"/>
          <w:szCs w:val="28"/>
        </w:rPr>
      </w:pPr>
      <w:r w:rsidRPr="00745CF7">
        <w:rPr>
          <w:sz w:val="28"/>
          <w:szCs w:val="28"/>
        </w:rPr>
        <w:t xml:space="preserve">The following HR pages are shared between Current and Next Year: </w:t>
      </w:r>
    </w:p>
    <w:p w:rsidR="00745CF7" w:rsidRPr="00745CF7" w:rsidRDefault="00D3693B" w:rsidP="00745CF7">
      <w:pPr>
        <w:pStyle w:val="ListParagraph"/>
        <w:numPr>
          <w:ilvl w:val="1"/>
          <w:numId w:val="14"/>
        </w:numPr>
        <w:spacing w:after="273"/>
        <w:ind w:right="859"/>
        <w:rPr>
          <w:sz w:val="28"/>
          <w:szCs w:val="28"/>
        </w:rPr>
      </w:pPr>
      <w:r>
        <w:rPr>
          <w:sz w:val="28"/>
          <w:szCs w:val="28"/>
        </w:rPr>
        <w:t>Tables &gt; District HR Options</w:t>
      </w:r>
    </w:p>
    <w:p w:rsidR="00745CF7" w:rsidRPr="00745CF7" w:rsidRDefault="00745CF7" w:rsidP="00745CF7">
      <w:pPr>
        <w:pStyle w:val="ListParagraph"/>
        <w:numPr>
          <w:ilvl w:val="1"/>
          <w:numId w:val="14"/>
        </w:numPr>
        <w:spacing w:after="273"/>
        <w:ind w:right="859"/>
        <w:rPr>
          <w:sz w:val="28"/>
          <w:szCs w:val="28"/>
        </w:rPr>
      </w:pPr>
      <w:r w:rsidRPr="00745CF7">
        <w:rPr>
          <w:sz w:val="28"/>
          <w:szCs w:val="28"/>
        </w:rPr>
        <w:t>Tables &gt; Credentials</w:t>
      </w:r>
    </w:p>
    <w:p w:rsidR="00745CF7" w:rsidRPr="00745CF7" w:rsidRDefault="00745CF7" w:rsidP="00745CF7">
      <w:pPr>
        <w:pStyle w:val="ListParagraph"/>
        <w:numPr>
          <w:ilvl w:val="1"/>
          <w:numId w:val="14"/>
        </w:numPr>
        <w:spacing w:after="273"/>
        <w:ind w:right="859"/>
        <w:rPr>
          <w:sz w:val="28"/>
          <w:szCs w:val="28"/>
        </w:rPr>
      </w:pPr>
      <w:r w:rsidRPr="00745CF7">
        <w:rPr>
          <w:sz w:val="28"/>
          <w:szCs w:val="28"/>
        </w:rPr>
        <w:t>Tables &gt; Tax/Deductions</w:t>
      </w:r>
    </w:p>
    <w:p w:rsidR="00745CF7" w:rsidRPr="00745CF7" w:rsidRDefault="00745CF7" w:rsidP="00745CF7">
      <w:pPr>
        <w:pStyle w:val="ListParagraph"/>
        <w:numPr>
          <w:ilvl w:val="1"/>
          <w:numId w:val="14"/>
        </w:numPr>
        <w:spacing w:after="273"/>
        <w:ind w:right="859"/>
        <w:rPr>
          <w:sz w:val="28"/>
          <w:szCs w:val="28"/>
        </w:rPr>
      </w:pPr>
      <w:r w:rsidRPr="00745CF7">
        <w:rPr>
          <w:sz w:val="28"/>
          <w:szCs w:val="28"/>
        </w:rPr>
        <w:t>Tables &gt; Bank Codes</w:t>
      </w:r>
    </w:p>
    <w:p w:rsidR="00745CF7" w:rsidRPr="00745CF7" w:rsidRDefault="00745CF7" w:rsidP="00745CF7">
      <w:pPr>
        <w:pStyle w:val="ListParagraph"/>
        <w:numPr>
          <w:ilvl w:val="1"/>
          <w:numId w:val="14"/>
        </w:numPr>
        <w:spacing w:after="273"/>
        <w:ind w:right="859"/>
        <w:rPr>
          <w:sz w:val="28"/>
          <w:szCs w:val="28"/>
        </w:rPr>
      </w:pPr>
      <w:proofErr w:type="spellStart"/>
      <w:r w:rsidRPr="00745CF7">
        <w:rPr>
          <w:sz w:val="28"/>
          <w:szCs w:val="28"/>
        </w:rPr>
        <w:t>Maint</w:t>
      </w:r>
      <w:proofErr w:type="spellEnd"/>
      <w:r w:rsidRPr="00745CF7">
        <w:rPr>
          <w:sz w:val="28"/>
          <w:szCs w:val="28"/>
        </w:rPr>
        <w:t xml:space="preserve"> &gt; Staff Demo</w:t>
      </w:r>
    </w:p>
    <w:p w:rsidR="00745CF7" w:rsidRPr="00745CF7" w:rsidRDefault="00745CF7" w:rsidP="00745CF7">
      <w:pPr>
        <w:pStyle w:val="ListParagraph"/>
        <w:numPr>
          <w:ilvl w:val="1"/>
          <w:numId w:val="14"/>
        </w:numPr>
        <w:spacing w:after="273"/>
        <w:ind w:right="859"/>
        <w:rPr>
          <w:sz w:val="28"/>
          <w:szCs w:val="28"/>
        </w:rPr>
      </w:pPr>
      <w:proofErr w:type="spellStart"/>
      <w:r w:rsidRPr="00745CF7">
        <w:rPr>
          <w:sz w:val="28"/>
          <w:szCs w:val="28"/>
        </w:rPr>
        <w:t>Maint</w:t>
      </w:r>
      <w:proofErr w:type="spellEnd"/>
      <w:r w:rsidRPr="00745CF7">
        <w:rPr>
          <w:sz w:val="28"/>
          <w:szCs w:val="28"/>
        </w:rPr>
        <w:t xml:space="preserve"> &gt; Staff Job / Pay Data &gt; Employment and Info Tab</w:t>
      </w:r>
    </w:p>
    <w:p w:rsidR="00745CF7" w:rsidRPr="00745CF7" w:rsidRDefault="00745CF7" w:rsidP="00745CF7">
      <w:pPr>
        <w:spacing w:after="273"/>
        <w:ind w:left="1170" w:right="859" w:firstLine="0"/>
        <w:rPr>
          <w:sz w:val="28"/>
          <w:szCs w:val="28"/>
        </w:rPr>
      </w:pPr>
    </w:p>
    <w:p w:rsidR="00745CF7" w:rsidRPr="00745CF7" w:rsidRDefault="00745CF7" w:rsidP="00745CF7">
      <w:pPr>
        <w:pStyle w:val="ListParagraph"/>
        <w:numPr>
          <w:ilvl w:val="0"/>
          <w:numId w:val="15"/>
        </w:numPr>
        <w:spacing w:after="273"/>
        <w:ind w:left="1890" w:right="859"/>
        <w:rPr>
          <w:sz w:val="28"/>
          <w:szCs w:val="28"/>
        </w:rPr>
      </w:pPr>
      <w:r w:rsidRPr="00745CF7">
        <w:rPr>
          <w:sz w:val="28"/>
          <w:szCs w:val="28"/>
        </w:rPr>
        <w:t>Helpful data to</w:t>
      </w:r>
      <w:r w:rsidR="00D3693B">
        <w:rPr>
          <w:sz w:val="28"/>
          <w:szCs w:val="28"/>
        </w:rPr>
        <w:t xml:space="preserve"> </w:t>
      </w:r>
      <w:r w:rsidRPr="00745CF7">
        <w:rPr>
          <w:sz w:val="28"/>
          <w:szCs w:val="28"/>
        </w:rPr>
        <w:t>g</w:t>
      </w:r>
      <w:r w:rsidR="00D3693B">
        <w:rPr>
          <w:sz w:val="28"/>
          <w:szCs w:val="28"/>
        </w:rPr>
        <w:t>a</w:t>
      </w:r>
      <w:r w:rsidRPr="00745CF7">
        <w:rPr>
          <w:sz w:val="28"/>
          <w:szCs w:val="28"/>
        </w:rPr>
        <w:t>ther:</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New Salary Scales</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Next Year Calendars</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Payroll Calendars</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 xml:space="preserve">Accrual Calendars from Current </w:t>
      </w:r>
      <w:r w:rsidR="00D3693B">
        <w:rPr>
          <w:sz w:val="28"/>
          <w:szCs w:val="28"/>
        </w:rPr>
        <w:t>Year</w:t>
      </w:r>
      <w:r w:rsidRPr="00745CF7">
        <w:rPr>
          <w:sz w:val="28"/>
          <w:szCs w:val="28"/>
        </w:rPr>
        <w:t xml:space="preserve"> (Codes &amp; Workdays)</w:t>
      </w:r>
    </w:p>
    <w:p w:rsidR="00745CF7" w:rsidRPr="00745CF7" w:rsidRDefault="00D3693B" w:rsidP="00745CF7">
      <w:pPr>
        <w:pStyle w:val="ListParagraph"/>
        <w:numPr>
          <w:ilvl w:val="0"/>
          <w:numId w:val="16"/>
        </w:numPr>
        <w:spacing w:after="273"/>
        <w:ind w:right="859"/>
        <w:rPr>
          <w:sz w:val="28"/>
          <w:szCs w:val="28"/>
        </w:rPr>
      </w:pPr>
      <w:r>
        <w:rPr>
          <w:sz w:val="28"/>
          <w:szCs w:val="28"/>
        </w:rPr>
        <w:t>List of R</w:t>
      </w:r>
      <w:r w:rsidR="00745CF7" w:rsidRPr="00745CF7">
        <w:rPr>
          <w:sz w:val="28"/>
          <w:szCs w:val="28"/>
        </w:rPr>
        <w:t>esignations and New Hires</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Campus level changes</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Distribution Changes (based on schedule)</w:t>
      </w:r>
    </w:p>
    <w:p w:rsidR="00745CF7" w:rsidRPr="00745CF7" w:rsidRDefault="00745CF7" w:rsidP="00745CF7">
      <w:pPr>
        <w:pStyle w:val="ListParagraph"/>
        <w:numPr>
          <w:ilvl w:val="0"/>
          <w:numId w:val="16"/>
        </w:numPr>
        <w:spacing w:after="273"/>
        <w:ind w:right="859"/>
        <w:rPr>
          <w:sz w:val="28"/>
          <w:szCs w:val="28"/>
        </w:rPr>
      </w:pPr>
      <w:r w:rsidRPr="00745CF7">
        <w:rPr>
          <w:sz w:val="28"/>
          <w:szCs w:val="28"/>
        </w:rPr>
        <w:t>Extra Duty Scales and Assignments</w:t>
      </w:r>
    </w:p>
    <w:p w:rsidR="00745CF7" w:rsidRDefault="00745CF7" w:rsidP="005E7E16">
      <w:pPr>
        <w:pStyle w:val="Heading1"/>
        <w:ind w:left="900" w:right="86" w:hanging="900"/>
        <w:jc w:val="center"/>
      </w:pPr>
    </w:p>
    <w:p w:rsidR="00745CF7" w:rsidRDefault="00745CF7" w:rsidP="00745CF7">
      <w:pPr>
        <w:pStyle w:val="Heading1"/>
        <w:ind w:left="0" w:right="86"/>
      </w:pPr>
    </w:p>
    <w:p w:rsidR="00745CF7" w:rsidRDefault="00745CF7" w:rsidP="00745CF7"/>
    <w:p w:rsidR="00745CF7" w:rsidRDefault="00745CF7" w:rsidP="00745CF7"/>
    <w:p w:rsidR="00745CF7" w:rsidRPr="00745CF7" w:rsidRDefault="00745CF7" w:rsidP="00745CF7"/>
    <w:p w:rsidR="00745CF7" w:rsidRDefault="00745CF7" w:rsidP="005E7E16">
      <w:pPr>
        <w:pStyle w:val="Heading1"/>
        <w:ind w:left="900" w:right="86" w:hanging="900"/>
        <w:jc w:val="center"/>
      </w:pPr>
    </w:p>
    <w:p w:rsidR="00636F14" w:rsidRDefault="00745CF7" w:rsidP="005E7E16">
      <w:pPr>
        <w:pStyle w:val="Heading1"/>
        <w:ind w:left="900" w:right="86" w:hanging="900"/>
        <w:jc w:val="center"/>
      </w:pPr>
      <w:r>
        <w:rPr>
          <w:noProof/>
        </w:rPr>
        <mc:AlternateContent>
          <mc:Choice Requires="wps">
            <w:drawing>
              <wp:inline distT="0" distB="0" distL="0" distR="0">
                <wp:extent cx="406400" cy="344170"/>
                <wp:effectExtent l="0" t="0" r="0" b="0"/>
                <wp:docPr id="64" name="Shape 64"/>
                <wp:cNvGraphicFramePr/>
                <a:graphic xmlns:a="http://schemas.openxmlformats.org/drawingml/2006/main">
                  <a:graphicData uri="http://schemas.microsoft.com/office/word/2010/wordprocessingShape">
                    <wps:wsp>
                      <wps:cNvSpPr/>
                      <wps:spPr>
                        <a:xfrm>
                          <a:off x="0" y="0"/>
                          <a:ext cx="406400" cy="344170"/>
                        </a:xfrm>
                        <a:custGeom>
                          <a:avLst/>
                          <a:gdLst/>
                          <a:ahLst/>
                          <a:cxnLst/>
                          <a:rect l="0" t="0" r="0" b="0"/>
                          <a:pathLst>
                            <a:path w="344170" h="344170">
                              <a:moveTo>
                                <a:pt x="172085" y="0"/>
                              </a:moveTo>
                              <a:lnTo>
                                <a:pt x="212712" y="131458"/>
                              </a:lnTo>
                              <a:lnTo>
                                <a:pt x="344170" y="131458"/>
                              </a:lnTo>
                              <a:lnTo>
                                <a:pt x="237820" y="212700"/>
                              </a:lnTo>
                              <a:lnTo>
                                <a:pt x="278435" y="344170"/>
                              </a:lnTo>
                              <a:lnTo>
                                <a:pt x="172085" y="262915"/>
                              </a:lnTo>
                              <a:lnTo>
                                <a:pt x="65735" y="344170"/>
                              </a:lnTo>
                              <a:lnTo>
                                <a:pt x="106350" y="212700"/>
                              </a:lnTo>
                              <a:lnTo>
                                <a:pt x="0" y="131458"/>
                              </a:lnTo>
                              <a:lnTo>
                                <a:pt x="131458" y="131458"/>
                              </a:lnTo>
                              <a:lnTo>
                                <a:pt x="172085" y="0"/>
                              </a:lnTo>
                              <a:close/>
                            </a:path>
                          </a:pathLst>
                        </a:custGeom>
                        <a:ln w="0" cap="flat">
                          <a:miter lim="127000"/>
                        </a:ln>
                      </wps:spPr>
                      <wps:style>
                        <a:lnRef idx="0">
                          <a:srgbClr val="000000">
                            <a:alpha val="0"/>
                          </a:srgbClr>
                        </a:lnRef>
                        <a:fillRef idx="1">
                          <a:srgbClr val="6F2F9F"/>
                        </a:fillRef>
                        <a:effectRef idx="0">
                          <a:scrgbClr r="0" g="0" b="0"/>
                        </a:effectRef>
                        <a:fontRef idx="none"/>
                      </wps:style>
                      <wps:bodyPr/>
                    </wps:wsp>
                  </a:graphicData>
                </a:graphic>
              </wp:inline>
            </w:drawing>
          </mc:Choice>
          <mc:Fallback>
            <w:pict>
              <v:shape w14:anchorId="7BAEFD42" id="Shape 64" o:spid="_x0000_s1026" style="width:32pt;height:27.1pt;visibility:visible;mso-wrap-style:square;mso-left-percent:-10001;mso-top-percent:-10001;mso-position-horizontal:absolute;mso-position-horizontal-relative:char;mso-position-vertical:absolute;mso-position-vertical-relative:line;mso-left-percent:-10001;mso-top-percent:-10001;v-text-anchor:top"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" path="m172085,r40627,131458l344170,131458,237820,212700r40615,131470l172085,262915,65735,344170,106350,212700,,131458r131458,l172085,xe" fillcolor="#6f2f9f" stroked="f" strokeweight="0">
                <v:stroke miterlimit="83231f" joinstyle="miter"/>
                <v:path arrowok="t" textboxrect="0,0,344170,344170"/>
                <w10:anchorlock/>
              </v:shape>
            </w:pict>
          </mc:Fallback>
        </mc:AlternateContent>
      </w:r>
      <w:r>
        <w:t xml:space="preserve">   </w:t>
      </w:r>
      <w:r w:rsidR="00206F0E">
        <w:t>Log into Human Re</w:t>
      </w:r>
      <w:r w:rsidR="00164AC7">
        <w:t>sources – Next Year Pay Frequency</w:t>
      </w:r>
      <w:r w:rsidR="00206F0E">
        <w:t xml:space="preserve"> </w:t>
      </w:r>
      <w:r w:rsidR="00164AC7">
        <w:t xml:space="preserve">  </w:t>
      </w:r>
      <w:r w:rsidR="005E7E16">
        <w:rPr>
          <w:rFonts w:ascii="Calibri" w:eastAsia="Calibri" w:hAnsi="Calibri" w:cs="Calibri"/>
          <w:noProof/>
          <w:sz w:val="22"/>
        </w:rPr>
        <mc:AlternateContent>
          <mc:Choice Requires="wpg">
            <w:drawing>
              <wp:inline distT="0" distB="0" distL="0" distR="0" wp14:anchorId="66F8A8D1" wp14:editId="6C7142C0">
                <wp:extent cx="400050" cy="344170"/>
                <wp:effectExtent l="0" t="0" r="19050" b="17780"/>
                <wp:docPr id="10175" name="Group 10175"/>
                <wp:cNvGraphicFramePr/>
                <a:graphic xmlns:a="http://schemas.openxmlformats.org/drawingml/2006/main">
                  <a:graphicData uri="http://schemas.microsoft.com/office/word/2010/wordprocessingGroup">
                    <wpg:wgp>
                      <wpg:cNvGrpSpPr/>
                      <wpg:grpSpPr>
                        <a:xfrm>
                          <a:off x="0" y="0"/>
                          <a:ext cx="400050" cy="344170"/>
                          <a:chOff x="0" y="0"/>
                          <a:chExt cx="344170" cy="344170"/>
                        </a:xfrm>
                      </wpg:grpSpPr>
                      <wps:wsp>
                        <wps:cNvPr id="66" name="Shape 66"/>
                        <wps:cNvSpPr/>
                        <wps:spPr>
                          <a:xfrm>
                            <a:off x="0" y="0"/>
                            <a:ext cx="344170" cy="344170"/>
                          </a:xfrm>
                          <a:custGeom>
                            <a:avLst/>
                            <a:gdLst/>
                            <a:ahLst/>
                            <a:cxnLst/>
                            <a:rect l="0" t="0" r="0" b="0"/>
                            <a:pathLst>
                              <a:path w="344170" h="344170">
                                <a:moveTo>
                                  <a:pt x="172085" y="0"/>
                                </a:moveTo>
                                <a:lnTo>
                                  <a:pt x="212712" y="131458"/>
                                </a:lnTo>
                                <a:lnTo>
                                  <a:pt x="344170" y="131458"/>
                                </a:lnTo>
                                <a:lnTo>
                                  <a:pt x="237820" y="212700"/>
                                </a:lnTo>
                                <a:lnTo>
                                  <a:pt x="278435" y="344170"/>
                                </a:lnTo>
                                <a:lnTo>
                                  <a:pt x="172085" y="262915"/>
                                </a:lnTo>
                                <a:lnTo>
                                  <a:pt x="65735" y="344170"/>
                                </a:lnTo>
                                <a:lnTo>
                                  <a:pt x="106363" y="212700"/>
                                </a:lnTo>
                                <a:lnTo>
                                  <a:pt x="0" y="131458"/>
                                </a:lnTo>
                                <a:lnTo>
                                  <a:pt x="131457" y="131458"/>
                                </a:lnTo>
                                <a:lnTo>
                                  <a:pt x="172085" y="0"/>
                                </a:lnTo>
                                <a:close/>
                              </a:path>
                            </a:pathLst>
                          </a:custGeom>
                          <a:solidFill>
                            <a:srgbClr val="6F2F9F"/>
                          </a:solidFill>
                          <a:ln w="0" cap="rnd">
                            <a:noFill/>
                            <a:round/>
                          </a:ln>
                          <a:effectLst/>
                        </wps:spPr>
                        <wps:bodyPr/>
                      </wps:wsp>
                      <wps:wsp>
                        <wps:cNvPr id="67" name="Shape 67"/>
                        <wps:cNvSpPr/>
                        <wps:spPr>
                          <a:xfrm>
                            <a:off x="0" y="0"/>
                            <a:ext cx="344170" cy="344170"/>
                          </a:xfrm>
                          <a:custGeom>
                            <a:avLst/>
                            <a:gdLst/>
                            <a:ahLst/>
                            <a:cxnLst/>
                            <a:rect l="0" t="0" r="0" b="0"/>
                            <a:pathLst>
                              <a:path w="344170" h="344170">
                                <a:moveTo>
                                  <a:pt x="0" y="131458"/>
                                </a:moveTo>
                                <a:lnTo>
                                  <a:pt x="131457" y="131458"/>
                                </a:lnTo>
                                <a:lnTo>
                                  <a:pt x="172085" y="0"/>
                                </a:lnTo>
                                <a:lnTo>
                                  <a:pt x="212712" y="131458"/>
                                </a:lnTo>
                                <a:lnTo>
                                  <a:pt x="344170" y="131458"/>
                                </a:lnTo>
                                <a:lnTo>
                                  <a:pt x="237820" y="212700"/>
                                </a:lnTo>
                                <a:lnTo>
                                  <a:pt x="278435" y="344170"/>
                                </a:lnTo>
                                <a:lnTo>
                                  <a:pt x="172085" y="262915"/>
                                </a:lnTo>
                                <a:lnTo>
                                  <a:pt x="65735" y="344170"/>
                                </a:lnTo>
                                <a:lnTo>
                                  <a:pt x="106363" y="212700"/>
                                </a:lnTo>
                                <a:lnTo>
                                  <a:pt x="0" y="131458"/>
                                </a:lnTo>
                                <a:close/>
                              </a:path>
                            </a:pathLst>
                          </a:custGeom>
                          <a:noFill/>
                          <a:ln w="9525" cap="rnd" cmpd="sng" algn="ctr">
                            <a:solidFill>
                              <a:srgbClr val="000000"/>
                            </a:solidFill>
                            <a:prstDash val="solid"/>
                            <a:round/>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12CCD9" id="Group 10175" o:spid="_x0000_s1026" style="width:31.5pt;height:27.1pt;mso-position-horizontal-relative:char;mso-position-vertical-relative:line" coordsize="34417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">
                <v:shape id="Shape 66" o:spid="_x0000_s1027" style="position:absolute;width:344170;height:344170;visibility:visible;mso-wrap-style:square;v-text-anchor:top" coordsize="3441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" path="m172085,r40627,131458l344170,131458,237820,212700r40615,131470l172085,262915,65735,344170,106363,212700,,131458r131457,l172085,xe" fillcolor="#6f2f9f" stroked="f" strokeweight="0">
                  <v:stroke endcap="round"/>
                  <v:path arrowok="t" textboxrect="0,0,344170,344170"/>
                </v:shape>
                <v:shape id="Shape 67" o:spid="_x0000_s1028" style="position:absolute;width:344170;height:344170;visibility:visible;mso-wrap-style:square;v-text-anchor:top" coordsize="3441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" path="m,131458r131457,l172085,r40627,131458l344170,131458,237820,212700r40615,131470l172085,262915,65735,344170,106363,212700,,131458xe" filled="f">
                  <v:stroke endcap="round"/>
                  <v:path arrowok="t" textboxrect="0,0,344170,344170"/>
                </v:shape>
                <w10:anchorlock/>
              </v:group>
            </w:pict>
          </mc:Fallback>
        </mc:AlternateContent>
      </w:r>
    </w:p>
    <w:p w:rsidR="00636F14" w:rsidRDefault="00206F0E">
      <w:pPr>
        <w:spacing w:after="0" w:line="259" w:lineRule="auto"/>
        <w:ind w:left="1166" w:right="921" w:firstLine="0"/>
      </w:pPr>
      <w:r>
        <w:t xml:space="preserve"> </w:t>
      </w:r>
    </w:p>
    <w:p w:rsidR="00636F14" w:rsidRDefault="00206F0E">
      <w:pPr>
        <w:spacing w:after="0" w:line="259" w:lineRule="auto"/>
        <w:ind w:left="1166" w:right="0" w:firstLine="0"/>
      </w:pPr>
      <w:r>
        <w:t xml:space="preserve"> </w:t>
      </w:r>
    </w:p>
    <w:p w:rsidR="00636F14" w:rsidRDefault="00206F0E" w:rsidP="008C3AD2">
      <w:pPr>
        <w:spacing w:after="273"/>
        <w:ind w:left="1080" w:right="859" w:hanging="1354"/>
      </w:pPr>
      <w:r>
        <w:t xml:space="preserve">     _____4</w:t>
      </w:r>
      <w:r w:rsidR="00AB581A">
        <w:t>5</w:t>
      </w:r>
      <w:r>
        <w:t xml:space="preserve">.  </w:t>
      </w:r>
      <w:r>
        <w:rPr>
          <w:b/>
        </w:rPr>
        <w:t>Build or Update Salary Tables</w:t>
      </w:r>
      <w:r>
        <w:t xml:space="preserve"> as needed from </w:t>
      </w:r>
      <w:r>
        <w:rPr>
          <w:b/>
          <w:color w:val="FF0000"/>
        </w:rPr>
        <w:t>Tables &gt; Salaries</w:t>
      </w:r>
      <w:r>
        <w:t xml:space="preserve">.  Review each tab and update. </w:t>
      </w:r>
    </w:p>
    <w:p w:rsidR="00636F14" w:rsidRDefault="00206F0E">
      <w:pPr>
        <w:ind w:left="1032" w:right="859"/>
      </w:pPr>
      <w:r>
        <w:rPr>
          <w:b/>
          <w:color w:val="FF0000"/>
          <w:u w:val="single" w:color="FF0000"/>
        </w:rPr>
        <w:t>Local Annual, Hourly/Daily</w:t>
      </w:r>
      <w:r>
        <w:t xml:space="preserve">:  Modifications can be made by percent or dollar amount </w:t>
      </w:r>
      <w:r w:rsidR="005221C1">
        <w:t>to all or a select pay grade/step</w:t>
      </w:r>
      <w:r>
        <w:t xml:space="preserve">, or may be adjusted individually.  To see the change before saving, enter the </w:t>
      </w:r>
      <w:r w:rsidRPr="005E7E16">
        <w:rPr>
          <w:b/>
        </w:rPr>
        <w:t>desired change</w:t>
      </w:r>
      <w:r>
        <w:t xml:space="preserve"> and click on the </w:t>
      </w:r>
      <w:r w:rsidRPr="005E7E16">
        <w:rPr>
          <w:b/>
        </w:rPr>
        <w:t>Default</w:t>
      </w:r>
      <w:r>
        <w:t xml:space="preserve"> button.  The original annual amount shows in the Annual </w:t>
      </w:r>
      <w:proofErr w:type="spellStart"/>
      <w:r>
        <w:t>Amt</w:t>
      </w:r>
      <w:proofErr w:type="spellEnd"/>
      <w:r>
        <w:t xml:space="preserve"> column, the percent or dollar increase, and then</w:t>
      </w:r>
      <w:r w:rsidR="00485999">
        <w:t xml:space="preserve"> the</w:t>
      </w:r>
      <w:r>
        <w:t xml:space="preserve"> New Amount.  </w:t>
      </w:r>
      <w:r w:rsidRPr="00A3791F">
        <w:rPr>
          <w:b/>
        </w:rPr>
        <w:t>To</w:t>
      </w:r>
      <w:r>
        <w:t xml:space="preserve"> </w:t>
      </w:r>
      <w:r w:rsidRPr="00A3791F">
        <w:rPr>
          <w:b/>
        </w:rPr>
        <w:t xml:space="preserve">activate the </w:t>
      </w:r>
      <w:r w:rsidR="00485999" w:rsidRPr="00A3791F">
        <w:rPr>
          <w:b/>
        </w:rPr>
        <w:t>increase,</w:t>
      </w:r>
      <w:r w:rsidRPr="00A3791F">
        <w:rPr>
          <w:b/>
        </w:rPr>
        <w:t xml:space="preserve"> you must Save</w:t>
      </w:r>
      <w:r>
        <w:t xml:space="preserve">.  Decreases in salaries may be made using a negative percent or dollar amount. </w:t>
      </w:r>
    </w:p>
    <w:p w:rsidR="005E7E16" w:rsidRDefault="005E7E16">
      <w:pPr>
        <w:ind w:left="1032" w:right="859"/>
      </w:pPr>
    </w:p>
    <w:p w:rsidR="005E7E16" w:rsidRDefault="005E7E16" w:rsidP="006073E5">
      <w:pPr>
        <w:ind w:left="1032" w:right="859" w:hanging="1032"/>
        <w:jc w:val="center"/>
      </w:pPr>
      <w:r>
        <w:rPr>
          <w:noProof/>
        </w:rPr>
        <w:drawing>
          <wp:inline distT="0" distB="0" distL="0" distR="0" wp14:anchorId="7948834A" wp14:editId="5ECD9A6F">
            <wp:extent cx="6283325" cy="3714750"/>
            <wp:effectExtent l="19050" t="19050" r="22225" b="19050"/>
            <wp:docPr id="11198" name="Picture 1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6168" cy="3728255"/>
                    </a:xfrm>
                    <a:prstGeom prst="rect">
                      <a:avLst/>
                    </a:prstGeom>
                    <a:ln>
                      <a:solidFill>
                        <a:schemeClr val="tx1"/>
                      </a:solidFill>
                    </a:ln>
                  </pic:spPr>
                </pic:pic>
              </a:graphicData>
            </a:graphic>
          </wp:inline>
        </w:drawing>
      </w:r>
    </w:p>
    <w:p w:rsidR="00EC0F8C" w:rsidRDefault="00B1665C" w:rsidP="00EC0F8C">
      <w:pPr>
        <w:spacing w:after="0" w:line="259" w:lineRule="auto"/>
        <w:ind w:left="1022" w:right="0" w:firstLine="0"/>
      </w:pPr>
      <w:r>
        <w:rPr>
          <w:noProof/>
        </w:rPr>
        <mc:AlternateContent>
          <mc:Choice Requires="wps">
            <w:drawing>
              <wp:anchor distT="0" distB="0" distL="114300" distR="114300" simplePos="0" relativeHeight="251752448" behindDoc="0" locked="0" layoutInCell="1" allowOverlap="1" wp14:anchorId="56045792" wp14:editId="7FA071E6">
                <wp:simplePos x="0" y="0"/>
                <wp:positionH relativeFrom="column">
                  <wp:posOffset>3181350</wp:posOffset>
                </wp:positionH>
                <wp:positionV relativeFrom="paragraph">
                  <wp:posOffset>44450</wp:posOffset>
                </wp:positionV>
                <wp:extent cx="231140" cy="190500"/>
                <wp:effectExtent l="19050" t="38100" r="54610" b="19050"/>
                <wp:wrapNone/>
                <wp:docPr id="78" name="Straight Arrow Connector 78"/>
                <wp:cNvGraphicFramePr/>
                <a:graphic xmlns:a="http://schemas.openxmlformats.org/drawingml/2006/main">
                  <a:graphicData uri="http://schemas.microsoft.com/office/word/2010/wordprocessingShape">
                    <wps:wsp>
                      <wps:cNvCnPr/>
                      <wps:spPr>
                        <a:xfrm flipV="1">
                          <a:off x="0" y="0"/>
                          <a:ext cx="231140"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0EEAF34" id="_x0000_t32" coordsize="21600,21600" o:spt="32" o:oned="t" path="m,l21600,21600e" filled="f">
                <v:path arrowok="t" fillok="f" o:connecttype="none"/>
                <o:lock v:ext="edit" shapetype="t"/>
              </v:shapetype>
              <v:shape id="Straight Arrow Connector 78" o:spid="_x0000_s1026" type="#_x0000_t32" style="position:absolute;margin-left:250.5pt;margin-top:3.5pt;width:18.2pt;height: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" strokecolor="red" strokeweight="2.25pt">
                <v:stroke endarrow="block" joinstyle="miter"/>
              </v:shape>
            </w:pict>
          </mc:Fallback>
        </mc:AlternateContent>
      </w:r>
      <w:r w:rsidR="00015DB1">
        <w:rPr>
          <w:noProof/>
        </w:rPr>
        <mc:AlternateContent>
          <mc:Choice Requires="wps">
            <w:drawing>
              <wp:anchor distT="0" distB="0" distL="114300" distR="114300" simplePos="0" relativeHeight="251750400" behindDoc="0" locked="0" layoutInCell="1" allowOverlap="1" wp14:anchorId="1E6C49D7" wp14:editId="3B597DB2">
                <wp:simplePos x="0" y="0"/>
                <wp:positionH relativeFrom="column">
                  <wp:posOffset>2194560</wp:posOffset>
                </wp:positionH>
                <wp:positionV relativeFrom="paragraph">
                  <wp:posOffset>43814</wp:posOffset>
                </wp:positionV>
                <wp:extent cx="231140" cy="190500"/>
                <wp:effectExtent l="19050" t="38100" r="54610" b="19050"/>
                <wp:wrapNone/>
                <wp:docPr id="2" name="Straight Arrow Connector 2"/>
                <wp:cNvGraphicFramePr/>
                <a:graphic xmlns:a="http://schemas.openxmlformats.org/drawingml/2006/main">
                  <a:graphicData uri="http://schemas.microsoft.com/office/word/2010/wordprocessingShape">
                    <wps:wsp>
                      <wps:cNvCnPr/>
                      <wps:spPr>
                        <a:xfrm flipV="1">
                          <a:off x="0" y="0"/>
                          <a:ext cx="231140"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72F636" id="Straight Arrow Connector 2" o:spid="_x0000_s1026" type="#_x0000_t32" style="position:absolute;margin-left:172.8pt;margin-top:3.45pt;width:18.2pt;height: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" strokecolor="red" strokeweight="2.25pt">
                <v:stroke endarrow="block" joinstyle="miter"/>
              </v:shape>
            </w:pict>
          </mc:Fallback>
        </mc:AlternateContent>
      </w:r>
      <w:r w:rsidR="00206F0E">
        <w:t xml:space="preserve"> </w:t>
      </w:r>
    </w:p>
    <w:p w:rsidR="005E7E16" w:rsidRPr="002A040A" w:rsidRDefault="00015DB1" w:rsidP="00015DB1">
      <w:pPr>
        <w:spacing w:after="0" w:line="259" w:lineRule="auto"/>
        <w:ind w:right="0"/>
        <w:rPr>
          <w:b/>
        </w:rPr>
      </w:pPr>
      <w:r w:rsidRPr="002A040A">
        <w:rPr>
          <w:b/>
          <w:color w:val="FF0000"/>
          <w:sz w:val="20"/>
          <w:szCs w:val="20"/>
        </w:rPr>
        <w:t xml:space="preserve">                 </w:t>
      </w:r>
      <w:r w:rsidR="005E7E16" w:rsidRPr="002A040A">
        <w:rPr>
          <w:b/>
          <w:color w:val="FF0000"/>
          <w:sz w:val="20"/>
          <w:szCs w:val="20"/>
        </w:rPr>
        <w:t>Original Amount</w:t>
      </w:r>
      <w:r w:rsidR="00B1665C" w:rsidRPr="002A040A">
        <w:rPr>
          <w:b/>
          <w:color w:val="FF0000"/>
          <w:sz w:val="20"/>
          <w:szCs w:val="20"/>
        </w:rPr>
        <w:t xml:space="preserve">          New Amount</w:t>
      </w:r>
    </w:p>
    <w:p w:rsidR="00636F14" w:rsidRPr="002A040A" w:rsidRDefault="00636F14" w:rsidP="00E7017D">
      <w:pPr>
        <w:spacing w:after="0" w:line="259" w:lineRule="auto"/>
        <w:ind w:left="1022" w:right="0" w:hanging="662"/>
        <w:rPr>
          <w:b/>
        </w:rPr>
      </w:pPr>
    </w:p>
    <w:p w:rsidR="006331E5" w:rsidRDefault="00EC0F8C" w:rsidP="0014378F">
      <w:pPr>
        <w:spacing w:after="0" w:line="259" w:lineRule="auto"/>
        <w:ind w:left="1022" w:right="0" w:firstLine="0"/>
        <w:rPr>
          <w:b/>
          <w:color w:val="FF0000"/>
          <w:u w:val="single" w:color="FF0000"/>
        </w:rPr>
      </w:pPr>
      <w:r>
        <w:rPr>
          <w:b/>
          <w:color w:val="FF0000"/>
        </w:rPr>
        <w:tab/>
      </w:r>
      <w:r>
        <w:rPr>
          <w:b/>
          <w:color w:val="FF0000"/>
        </w:rPr>
        <w:tab/>
        <w:t xml:space="preserve">     </w:t>
      </w:r>
    </w:p>
    <w:p w:rsidR="006331E5" w:rsidRDefault="006331E5" w:rsidP="0095511A">
      <w:pPr>
        <w:spacing w:after="0" w:line="259" w:lineRule="auto"/>
        <w:ind w:left="302" w:right="0" w:firstLine="720"/>
        <w:rPr>
          <w:b/>
          <w:color w:val="FF0000"/>
          <w:u w:val="single" w:color="FF0000"/>
        </w:rPr>
      </w:pPr>
    </w:p>
    <w:p w:rsidR="00DC587F" w:rsidRDefault="00DC587F" w:rsidP="0095511A">
      <w:pPr>
        <w:spacing w:after="0" w:line="259" w:lineRule="auto"/>
        <w:ind w:left="302" w:right="0" w:firstLine="720"/>
        <w:rPr>
          <w:b/>
          <w:color w:val="FF0000"/>
          <w:u w:val="single" w:color="FF0000"/>
        </w:rPr>
      </w:pPr>
    </w:p>
    <w:p w:rsidR="00DC587F" w:rsidRDefault="00DC587F" w:rsidP="0095511A">
      <w:pPr>
        <w:spacing w:after="0" w:line="259" w:lineRule="auto"/>
        <w:ind w:left="302" w:right="0" w:firstLine="720"/>
        <w:rPr>
          <w:b/>
          <w:color w:val="FF0000"/>
          <w:u w:val="single" w:color="FF0000"/>
        </w:rPr>
      </w:pPr>
    </w:p>
    <w:p w:rsidR="00DC587F" w:rsidRDefault="00DC587F" w:rsidP="0095511A">
      <w:pPr>
        <w:spacing w:after="0" w:line="259" w:lineRule="auto"/>
        <w:ind w:left="302" w:right="0" w:firstLine="720"/>
        <w:rPr>
          <w:b/>
          <w:color w:val="FF0000"/>
          <w:u w:val="single" w:color="FF0000"/>
        </w:rPr>
      </w:pPr>
    </w:p>
    <w:p w:rsidR="00DC587F" w:rsidRDefault="00DC587F" w:rsidP="0095511A">
      <w:pPr>
        <w:spacing w:after="0" w:line="259" w:lineRule="auto"/>
        <w:ind w:left="302" w:right="0" w:firstLine="720"/>
        <w:rPr>
          <w:b/>
          <w:color w:val="FF0000"/>
          <w:u w:val="single" w:color="FF0000"/>
        </w:rPr>
      </w:pPr>
    </w:p>
    <w:p w:rsidR="00DC587F" w:rsidRDefault="00DC587F" w:rsidP="0095511A">
      <w:pPr>
        <w:spacing w:after="0" w:line="259" w:lineRule="auto"/>
        <w:ind w:left="302" w:right="0" w:firstLine="720"/>
        <w:rPr>
          <w:b/>
          <w:color w:val="FF0000"/>
          <w:u w:val="single" w:color="FF0000"/>
        </w:rPr>
      </w:pPr>
    </w:p>
    <w:p w:rsidR="00A3791F" w:rsidRDefault="00206F0E" w:rsidP="0095511A">
      <w:pPr>
        <w:spacing w:after="0" w:line="259" w:lineRule="auto"/>
        <w:ind w:left="302" w:right="0" w:firstLine="720"/>
        <w:rPr>
          <w:b/>
          <w:color w:val="FF0000"/>
        </w:rPr>
      </w:pPr>
      <w:r>
        <w:rPr>
          <w:b/>
          <w:color w:val="FF0000"/>
          <w:u w:val="single" w:color="FF0000"/>
        </w:rPr>
        <w:t>Extra Duties: See separate Extra Duty Document</w:t>
      </w:r>
      <w:r w:rsidR="005221C1">
        <w:rPr>
          <w:b/>
          <w:color w:val="FF0000"/>
        </w:rPr>
        <w:t>, but you can update table now.</w:t>
      </w:r>
    </w:p>
    <w:p w:rsidR="00887C83" w:rsidRDefault="00887C83" w:rsidP="0095511A">
      <w:pPr>
        <w:spacing w:after="0" w:line="259" w:lineRule="auto"/>
        <w:ind w:left="302" w:right="0" w:firstLine="720"/>
        <w:rPr>
          <w:b/>
          <w:color w:val="FF0000"/>
        </w:rPr>
      </w:pPr>
    </w:p>
    <w:p w:rsidR="00887C83" w:rsidRDefault="00887C83" w:rsidP="0095511A">
      <w:pPr>
        <w:spacing w:after="0" w:line="259" w:lineRule="auto"/>
        <w:ind w:left="302" w:right="0" w:firstLine="720"/>
        <w:rPr>
          <w:color w:val="auto"/>
        </w:rPr>
      </w:pPr>
      <w:r>
        <w:rPr>
          <w:color w:val="auto"/>
        </w:rPr>
        <w:t>Add or modify as needed</w:t>
      </w:r>
    </w:p>
    <w:p w:rsidR="00887C83" w:rsidRDefault="00887C83" w:rsidP="00887C83">
      <w:pPr>
        <w:pStyle w:val="ListParagraph"/>
        <w:numPr>
          <w:ilvl w:val="0"/>
          <w:numId w:val="12"/>
        </w:numPr>
        <w:spacing w:after="0" w:line="259" w:lineRule="auto"/>
        <w:ind w:right="0"/>
        <w:rPr>
          <w:color w:val="auto"/>
        </w:rPr>
      </w:pPr>
      <w:r>
        <w:rPr>
          <w:color w:val="auto"/>
        </w:rPr>
        <w:t>Adding account Codes is optional, but will simplify when adding to employee. Portions of the account codes can be masked.</w:t>
      </w:r>
    </w:p>
    <w:p w:rsidR="00887C83" w:rsidRDefault="00887C83" w:rsidP="00887C83">
      <w:pPr>
        <w:pStyle w:val="ListParagraph"/>
        <w:numPr>
          <w:ilvl w:val="0"/>
          <w:numId w:val="12"/>
        </w:numPr>
        <w:spacing w:after="0" w:line="259" w:lineRule="auto"/>
        <w:ind w:right="0"/>
        <w:rPr>
          <w:color w:val="auto"/>
        </w:rPr>
      </w:pPr>
      <w:r>
        <w:rPr>
          <w:color w:val="auto"/>
        </w:rPr>
        <w:t>Expense 373 flag acts differently depending on whether the Extra Duty is a G-Type or S-Type:</w:t>
      </w:r>
    </w:p>
    <w:p w:rsidR="006331E5" w:rsidRDefault="00887C83" w:rsidP="00887C83">
      <w:pPr>
        <w:pStyle w:val="ListParagraph"/>
        <w:numPr>
          <w:ilvl w:val="1"/>
          <w:numId w:val="12"/>
        </w:numPr>
        <w:spacing w:after="0" w:line="259" w:lineRule="auto"/>
        <w:ind w:right="0"/>
        <w:rPr>
          <w:color w:val="auto"/>
        </w:rPr>
      </w:pPr>
      <w:r>
        <w:rPr>
          <w:color w:val="auto"/>
        </w:rPr>
        <w:t xml:space="preserve">G-Type: </w:t>
      </w:r>
    </w:p>
    <w:p w:rsidR="00887C83" w:rsidRDefault="00887C83" w:rsidP="006331E5">
      <w:pPr>
        <w:pStyle w:val="ListParagraph"/>
        <w:spacing w:after="0" w:line="259" w:lineRule="auto"/>
        <w:ind w:left="2462" w:right="0" w:firstLine="0"/>
        <w:rPr>
          <w:color w:val="auto"/>
        </w:rPr>
      </w:pPr>
      <w:r>
        <w:rPr>
          <w:color w:val="auto"/>
        </w:rPr>
        <w:t xml:space="preserve">Amount is automatically included in Stat Min Calculations. Selecting Y - means the account code will be charged for Stat Min. </w:t>
      </w:r>
    </w:p>
    <w:p w:rsidR="00887C83" w:rsidRDefault="00887C83" w:rsidP="00887C83">
      <w:pPr>
        <w:pStyle w:val="ListParagraph"/>
        <w:spacing w:after="0" w:line="259" w:lineRule="auto"/>
        <w:ind w:left="2462" w:right="0" w:firstLine="0"/>
        <w:rPr>
          <w:color w:val="auto"/>
        </w:rPr>
      </w:pPr>
      <w:r>
        <w:rPr>
          <w:color w:val="auto"/>
        </w:rPr>
        <w:t xml:space="preserve">Selecting N - means the account code will not be charged. </w:t>
      </w:r>
    </w:p>
    <w:p w:rsidR="00887C83" w:rsidRDefault="00887C83" w:rsidP="00887C83">
      <w:pPr>
        <w:pStyle w:val="ListParagraph"/>
        <w:numPr>
          <w:ilvl w:val="1"/>
          <w:numId w:val="12"/>
        </w:numPr>
        <w:spacing w:after="0" w:line="259" w:lineRule="auto"/>
        <w:ind w:right="0"/>
        <w:rPr>
          <w:color w:val="auto"/>
        </w:rPr>
      </w:pPr>
      <w:r>
        <w:rPr>
          <w:color w:val="auto"/>
        </w:rPr>
        <w:t xml:space="preserve">S-Type: </w:t>
      </w:r>
    </w:p>
    <w:p w:rsidR="00887C83" w:rsidRDefault="00887C83" w:rsidP="00887C83">
      <w:pPr>
        <w:pStyle w:val="ListParagraph"/>
        <w:spacing w:after="0" w:line="259" w:lineRule="auto"/>
        <w:ind w:left="2462" w:right="0" w:firstLine="0"/>
        <w:rPr>
          <w:color w:val="auto"/>
        </w:rPr>
      </w:pPr>
      <w:r>
        <w:rPr>
          <w:color w:val="auto"/>
        </w:rPr>
        <w:t xml:space="preserve">Selecting Y means the amount will be included in Stat Min Calculations and charged to the account code.  </w:t>
      </w:r>
    </w:p>
    <w:p w:rsidR="00887C83" w:rsidRDefault="00887C83" w:rsidP="00887C83">
      <w:pPr>
        <w:spacing w:after="0" w:line="259" w:lineRule="auto"/>
        <w:ind w:left="2198" w:right="0" w:firstLine="264"/>
        <w:rPr>
          <w:color w:val="auto"/>
        </w:rPr>
      </w:pPr>
      <w:r w:rsidRPr="00887C83">
        <w:rPr>
          <w:color w:val="auto"/>
        </w:rPr>
        <w:t xml:space="preserve">Selecting N – </w:t>
      </w:r>
      <w:r>
        <w:rPr>
          <w:color w:val="auto"/>
        </w:rPr>
        <w:t>m</w:t>
      </w:r>
      <w:r w:rsidRPr="00887C83">
        <w:rPr>
          <w:color w:val="auto"/>
        </w:rPr>
        <w:t xml:space="preserve">eans the amount is excluded from Stat Min calculations. </w:t>
      </w:r>
    </w:p>
    <w:p w:rsidR="00887C83" w:rsidRDefault="00887C83" w:rsidP="00887C83">
      <w:pPr>
        <w:pStyle w:val="ListParagraph"/>
        <w:numPr>
          <w:ilvl w:val="0"/>
          <w:numId w:val="13"/>
        </w:numPr>
        <w:spacing w:after="0" w:line="259" w:lineRule="auto"/>
        <w:ind w:right="0"/>
        <w:rPr>
          <w:color w:val="auto"/>
        </w:rPr>
      </w:pPr>
      <w:r>
        <w:rPr>
          <w:color w:val="auto"/>
        </w:rPr>
        <w:t xml:space="preserve">TRS Member Position: Select the Member Position associated with the Extra Duty. If no Position Code is selected, </w:t>
      </w:r>
      <w:proofErr w:type="spellStart"/>
      <w:r>
        <w:rPr>
          <w:color w:val="auto"/>
        </w:rPr>
        <w:t>TxEIS</w:t>
      </w:r>
      <w:proofErr w:type="spellEnd"/>
      <w:r>
        <w:rPr>
          <w:color w:val="auto"/>
        </w:rPr>
        <w:t xml:space="preserve"> assigns Position Code 03 Support Services automatically.</w:t>
      </w:r>
    </w:p>
    <w:p w:rsidR="00F6726D" w:rsidRDefault="00F6726D" w:rsidP="00F6726D">
      <w:pPr>
        <w:pStyle w:val="ListParagraph"/>
        <w:spacing w:after="0" w:line="259" w:lineRule="auto"/>
        <w:ind w:left="1886" w:right="0" w:firstLine="0"/>
        <w:rPr>
          <w:color w:val="auto"/>
        </w:rPr>
      </w:pPr>
    </w:p>
    <w:p w:rsidR="00887C83" w:rsidRPr="00F6726D" w:rsidRDefault="00887C83" w:rsidP="00F6726D">
      <w:pPr>
        <w:spacing w:after="0" w:line="259" w:lineRule="auto"/>
        <w:ind w:right="0" w:hanging="636"/>
        <w:rPr>
          <w:b/>
          <w:color w:val="7030A0"/>
        </w:rPr>
      </w:pPr>
      <w:r w:rsidRPr="00F6726D">
        <w:rPr>
          <w:b/>
          <w:color w:val="7030A0"/>
        </w:rPr>
        <w:t xml:space="preserve">Note: If the Extra Duty is included in State Min Calculations the Position Code </w:t>
      </w:r>
      <w:r w:rsidRPr="00F6726D">
        <w:rPr>
          <w:b/>
          <w:color w:val="7030A0"/>
          <w:u w:val="single"/>
        </w:rPr>
        <w:t xml:space="preserve">must </w:t>
      </w:r>
      <w:r w:rsidRPr="00F6726D">
        <w:rPr>
          <w:b/>
          <w:color w:val="7030A0"/>
        </w:rPr>
        <w:t xml:space="preserve">match the employee’s Primary Position Code. This may require </w:t>
      </w:r>
      <w:r w:rsidR="00745CF7" w:rsidRPr="00F6726D">
        <w:rPr>
          <w:b/>
          <w:color w:val="7030A0"/>
        </w:rPr>
        <w:t>add</w:t>
      </w:r>
      <w:r w:rsidR="00745CF7">
        <w:rPr>
          <w:b/>
          <w:color w:val="7030A0"/>
        </w:rPr>
        <w:t xml:space="preserve">itional </w:t>
      </w:r>
      <w:r w:rsidRPr="00F6726D">
        <w:rPr>
          <w:b/>
          <w:color w:val="7030A0"/>
        </w:rPr>
        <w:t xml:space="preserve">Extra Duty Codes. For example: If you pay $500 stipend to employee’s with a Master’s Degree, you may need a Master’s Degree Stipend for Position Code 01 – Administrators, 02 – </w:t>
      </w:r>
      <w:r w:rsidR="006331E5">
        <w:rPr>
          <w:b/>
          <w:color w:val="7030A0"/>
        </w:rPr>
        <w:t>Teachers and 05- for Counselors, etc…</w:t>
      </w:r>
    </w:p>
    <w:p w:rsidR="00887C83" w:rsidRPr="00887C83" w:rsidRDefault="00887C83" w:rsidP="00887C83">
      <w:pPr>
        <w:spacing w:after="0" w:line="259" w:lineRule="auto"/>
        <w:ind w:left="1742" w:right="0" w:firstLine="0"/>
        <w:rPr>
          <w:color w:val="auto"/>
        </w:rPr>
      </w:pPr>
    </w:p>
    <w:p w:rsidR="0095511A" w:rsidRPr="0095511A" w:rsidRDefault="0095511A" w:rsidP="0095511A">
      <w:pPr>
        <w:spacing w:after="0" w:line="259" w:lineRule="auto"/>
        <w:ind w:left="302" w:right="0" w:firstLine="720"/>
        <w:rPr>
          <w:b/>
          <w:color w:val="FF0000"/>
        </w:rPr>
      </w:pPr>
    </w:p>
    <w:p w:rsidR="00636F14" w:rsidRDefault="0095511A" w:rsidP="00713325">
      <w:pPr>
        <w:spacing w:after="0" w:line="259" w:lineRule="auto"/>
        <w:ind w:left="90" w:right="0" w:hanging="90"/>
      </w:pPr>
      <w:bookmarkStart w:id="0" w:name="_GoBack"/>
      <w:r>
        <w:rPr>
          <w:noProof/>
        </w:rPr>
        <w:drawing>
          <wp:inline distT="0" distB="0" distL="0" distR="0" wp14:anchorId="0FAA4ED2" wp14:editId="23C133CE">
            <wp:extent cx="6201410" cy="3114675"/>
            <wp:effectExtent l="19050" t="19050" r="2794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9828" cy="3128948"/>
                    </a:xfrm>
                    <a:prstGeom prst="rect">
                      <a:avLst/>
                    </a:prstGeom>
                    <a:ln>
                      <a:solidFill>
                        <a:schemeClr val="tx1"/>
                      </a:solidFill>
                    </a:ln>
                  </pic:spPr>
                </pic:pic>
              </a:graphicData>
            </a:graphic>
          </wp:inline>
        </w:drawing>
      </w:r>
      <w:bookmarkEnd w:id="0"/>
    </w:p>
    <w:p w:rsidR="008B2E2A" w:rsidRDefault="008B2E2A" w:rsidP="00713325">
      <w:pPr>
        <w:spacing w:after="0" w:line="259" w:lineRule="auto"/>
        <w:ind w:left="90" w:right="0" w:hanging="90"/>
      </w:pPr>
    </w:p>
    <w:p w:rsidR="008B2E2A" w:rsidRDefault="008B2E2A" w:rsidP="005653CC">
      <w:pPr>
        <w:spacing w:after="0" w:line="259" w:lineRule="auto"/>
        <w:ind w:left="90" w:right="0" w:hanging="90"/>
        <w:jc w:val="center"/>
      </w:pPr>
      <w:r>
        <w:rPr>
          <w:noProof/>
        </w:rPr>
        <w:drawing>
          <wp:inline distT="0" distB="0" distL="0" distR="0" wp14:anchorId="1783F9D9" wp14:editId="6576A4B8">
            <wp:extent cx="5300345" cy="2062163"/>
            <wp:effectExtent l="19050" t="19050" r="1460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9538" cy="2081302"/>
                    </a:xfrm>
                    <a:prstGeom prst="rect">
                      <a:avLst/>
                    </a:prstGeom>
                    <a:ln>
                      <a:solidFill>
                        <a:schemeClr val="tx1"/>
                      </a:solidFill>
                    </a:ln>
                  </pic:spPr>
                </pic:pic>
              </a:graphicData>
            </a:graphic>
          </wp:inline>
        </w:drawing>
      </w:r>
    </w:p>
    <w:p w:rsidR="00636F14" w:rsidRDefault="00206F0E">
      <w:pPr>
        <w:spacing w:after="0" w:line="259" w:lineRule="auto"/>
        <w:ind w:left="1022" w:right="0" w:firstLine="0"/>
      </w:pPr>
      <w:r>
        <w:t xml:space="preserve"> </w:t>
      </w:r>
    </w:p>
    <w:p w:rsidR="00636F14" w:rsidRDefault="00206F0E">
      <w:pPr>
        <w:ind w:left="1161" w:right="859"/>
      </w:pPr>
      <w:r>
        <w:rPr>
          <w:b/>
          <w:color w:val="FF0000"/>
          <w:u w:val="single" w:color="FF0000"/>
        </w:rPr>
        <w:t>Substitute:</w:t>
      </w:r>
      <w:r>
        <w:t xml:space="preserve">  Also can be updated </w:t>
      </w:r>
      <w:proofErr w:type="spellStart"/>
      <w:r w:rsidR="0080043C">
        <w:t>en</w:t>
      </w:r>
      <w:proofErr w:type="spellEnd"/>
      <w:r w:rsidR="0080043C">
        <w:t xml:space="preserve"> </w:t>
      </w:r>
      <w:r>
        <w:t>mass</w:t>
      </w:r>
      <w:r w:rsidR="009E607D">
        <w:t>e</w:t>
      </w:r>
      <w:r>
        <w:t xml:space="preserve"> by percent or dollar amount</w:t>
      </w:r>
      <w:r w:rsidR="005221C1">
        <w:t xml:space="preserve"> or individually</w:t>
      </w:r>
      <w:r>
        <w:t xml:space="preserve">.  Ensure that the amount displayed here meets or exceeds </w:t>
      </w:r>
      <w:r w:rsidR="005221C1">
        <w:t>minimum wage</w:t>
      </w:r>
      <w:r>
        <w:t>.  The minimum for 7.</w:t>
      </w:r>
      <w:r w:rsidR="008B2E2A">
        <w:t xml:space="preserve">5 </w:t>
      </w:r>
      <w:r>
        <w:t xml:space="preserve">hours per day is $ 54.38 (round to $55.00).  The minimum for 8 hours per day is $ 58.00.  </w:t>
      </w:r>
    </w:p>
    <w:p w:rsidR="00636F14" w:rsidRDefault="00206F0E">
      <w:pPr>
        <w:spacing w:after="0" w:line="259" w:lineRule="auto"/>
        <w:ind w:left="1166" w:right="0" w:firstLine="0"/>
      </w:pPr>
      <w:r>
        <w:t xml:space="preserve"> </w:t>
      </w:r>
    </w:p>
    <w:p w:rsidR="00035363" w:rsidRDefault="00206F0E" w:rsidP="005653CC">
      <w:pPr>
        <w:spacing w:after="298" w:line="240" w:lineRule="auto"/>
        <w:ind w:left="1161" w:right="803" w:hanging="891"/>
        <w:rPr>
          <w:b/>
          <w:color w:val="0563C1" w:themeColor="hyperlink"/>
          <w:u w:val="single"/>
        </w:rPr>
      </w:pPr>
      <w:r>
        <w:rPr>
          <w:b/>
          <w:color w:val="6F2F9F"/>
        </w:rPr>
        <w:t xml:space="preserve">Note:  The current federal minimum wage is $ 7.25 per hour.  (Source:  </w:t>
      </w:r>
      <w:hyperlink r:id="rId12" w:history="1">
        <w:r w:rsidR="00713325" w:rsidRPr="00340EF6">
          <w:rPr>
            <w:rStyle w:val="Hyperlink"/>
            <w:b/>
          </w:rPr>
          <w:t>https://www.dol.gov/whd/minwage/america.htm</w:t>
        </w:r>
      </w:hyperlink>
    </w:p>
    <w:p w:rsidR="0005309A" w:rsidRPr="005653CC" w:rsidRDefault="00035363" w:rsidP="005653CC">
      <w:pPr>
        <w:spacing w:after="298" w:line="240" w:lineRule="auto"/>
        <w:ind w:left="1161" w:right="803" w:hanging="1161"/>
        <w:rPr>
          <w:b/>
          <w:color w:val="0563C1" w:themeColor="hyperlink"/>
          <w:u w:val="single"/>
        </w:rPr>
      </w:pPr>
      <w:r>
        <w:rPr>
          <w:noProof/>
        </w:rPr>
        <w:drawing>
          <wp:inline distT="0" distB="0" distL="0" distR="0" wp14:anchorId="2DA1C05D" wp14:editId="7B3CA798">
            <wp:extent cx="6283960" cy="2938462"/>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7696" cy="2940209"/>
                    </a:xfrm>
                    <a:prstGeom prst="rect">
                      <a:avLst/>
                    </a:prstGeom>
                    <a:ln>
                      <a:solidFill>
                        <a:schemeClr val="tx1"/>
                      </a:solidFill>
                    </a:ln>
                  </pic:spPr>
                </pic:pic>
              </a:graphicData>
            </a:graphic>
          </wp:inline>
        </w:drawing>
      </w:r>
    </w:p>
    <w:p w:rsidR="005E1E28" w:rsidRDefault="005E1E28" w:rsidP="008C3AD2">
      <w:pPr>
        <w:spacing w:after="0"/>
        <w:ind w:left="1260" w:right="866" w:hanging="1080"/>
      </w:pPr>
    </w:p>
    <w:p w:rsidR="00206C29" w:rsidRDefault="00206F0E" w:rsidP="008C3AD2">
      <w:pPr>
        <w:spacing w:after="0"/>
        <w:ind w:left="1260" w:right="866" w:hanging="1080"/>
      </w:pPr>
      <w:r>
        <w:t>_____4</w:t>
      </w:r>
      <w:r w:rsidR="00AB581A">
        <w:t>6</w:t>
      </w:r>
      <w:r>
        <w:t xml:space="preserve">. </w:t>
      </w:r>
      <w:r w:rsidR="00206C29">
        <w:t xml:space="preserve">Update the TRS Rates for School Year 2021 from </w:t>
      </w:r>
      <w:r w:rsidR="00206C29" w:rsidRPr="00206C29">
        <w:rPr>
          <w:b/>
          <w:color w:val="FF0000"/>
        </w:rPr>
        <w:t>Tables &gt; Tax/Deductions &gt; TRS Rates</w:t>
      </w:r>
      <w:r w:rsidR="00206C29">
        <w:t xml:space="preserve"> as needed. </w:t>
      </w:r>
    </w:p>
    <w:p w:rsidR="00206C29" w:rsidRDefault="00206C29" w:rsidP="008C3AD2">
      <w:pPr>
        <w:spacing w:after="0"/>
        <w:ind w:left="1260" w:right="866" w:hanging="1080"/>
      </w:pPr>
    </w:p>
    <w:p w:rsidR="00206C29" w:rsidRDefault="005653CC" w:rsidP="0086257D">
      <w:pPr>
        <w:spacing w:after="0"/>
        <w:ind w:left="90" w:right="866" w:firstLine="90"/>
        <w:jc w:val="center"/>
      </w:pPr>
      <w:r>
        <w:rPr>
          <w:noProof/>
        </w:rPr>
        <w:drawing>
          <wp:inline distT="0" distB="0" distL="0" distR="0" wp14:anchorId="38447B09" wp14:editId="5770D7EF">
            <wp:extent cx="4313555" cy="262890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494"/>
                    <a:stretch/>
                  </pic:blipFill>
                  <pic:spPr bwMode="auto">
                    <a:xfrm>
                      <a:off x="0" y="0"/>
                      <a:ext cx="4363387" cy="26592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6C29" w:rsidRDefault="00206C29" w:rsidP="008C3AD2">
      <w:pPr>
        <w:spacing w:after="0"/>
        <w:ind w:left="1260" w:right="866" w:hanging="1080"/>
      </w:pPr>
    </w:p>
    <w:p w:rsidR="00206C29" w:rsidRDefault="00206C29" w:rsidP="008C3AD2">
      <w:pPr>
        <w:spacing w:after="0"/>
        <w:ind w:left="1260" w:right="866" w:hanging="1080"/>
      </w:pPr>
    </w:p>
    <w:p w:rsidR="00636F14" w:rsidRDefault="00206C29" w:rsidP="008C3AD2">
      <w:pPr>
        <w:spacing w:after="0"/>
        <w:ind w:left="1260" w:right="866" w:hanging="1080"/>
      </w:pPr>
      <w:r>
        <w:t xml:space="preserve">_____47. </w:t>
      </w:r>
      <w:r w:rsidR="00206F0E">
        <w:rPr>
          <w:b/>
        </w:rPr>
        <w:t xml:space="preserve">Review and update Deductions </w:t>
      </w:r>
      <w:r w:rsidR="00206F0E">
        <w:t xml:space="preserve">from </w:t>
      </w:r>
      <w:r w:rsidR="00206F0E">
        <w:rPr>
          <w:b/>
          <w:color w:val="FF0000"/>
        </w:rPr>
        <w:t xml:space="preserve">Tables &gt; Tax/Deductions </w:t>
      </w:r>
      <w:r w:rsidR="00206F0E">
        <w:t xml:space="preserve">as needed.   </w:t>
      </w:r>
    </w:p>
    <w:p w:rsidR="00342F69" w:rsidRPr="00044B9F" w:rsidRDefault="00206F0E" w:rsidP="009E335F">
      <w:pPr>
        <w:spacing w:after="0" w:line="259" w:lineRule="auto"/>
        <w:ind w:left="446" w:right="0" w:firstLine="0"/>
      </w:pPr>
      <w:r>
        <w:t xml:space="preserve"> </w:t>
      </w:r>
    </w:p>
    <w:p w:rsidR="00636F14" w:rsidRDefault="00206F0E" w:rsidP="009E335F">
      <w:pPr>
        <w:ind w:left="1623" w:right="859" w:hanging="453"/>
        <w:rPr>
          <w:b/>
          <w:color w:val="FF0000"/>
        </w:rPr>
      </w:pPr>
      <w:r>
        <w:rPr>
          <w:b/>
          <w:color w:val="FF0000"/>
        </w:rPr>
        <w:t>Deduction Codes:</w:t>
      </w:r>
      <w:r>
        <w:t xml:space="preserve">  If you have new deduction codes, enter them here.</w:t>
      </w:r>
      <w:r>
        <w:rPr>
          <w:b/>
          <w:color w:val="FF0000"/>
        </w:rPr>
        <w:t xml:space="preserve"> </w:t>
      </w:r>
    </w:p>
    <w:p w:rsidR="009465A8" w:rsidRDefault="009465A8">
      <w:pPr>
        <w:ind w:left="1623" w:right="859"/>
      </w:pPr>
    </w:p>
    <w:p w:rsidR="00636F14" w:rsidRDefault="009465A8">
      <w:pPr>
        <w:spacing w:after="0" w:line="259" w:lineRule="auto"/>
        <w:ind w:left="1612" w:right="0" w:firstLine="0"/>
        <w:rPr>
          <w:b/>
          <w:color w:val="FF0000"/>
        </w:rPr>
      </w:pPr>
      <w:r w:rsidRPr="009465A8">
        <w:rPr>
          <w:b/>
          <w:color w:val="FF0000"/>
        </w:rPr>
        <w:t>Table &gt; Tax/Deductions &gt; Deduction Cd tab</w:t>
      </w:r>
    </w:p>
    <w:p w:rsidR="00387953" w:rsidRDefault="00387953">
      <w:pPr>
        <w:spacing w:after="0" w:line="259" w:lineRule="auto"/>
        <w:ind w:left="1612" w:right="0" w:firstLine="0"/>
        <w:rPr>
          <w:b/>
          <w:color w:val="FF0000"/>
        </w:rPr>
      </w:pPr>
    </w:p>
    <w:p w:rsidR="00387953" w:rsidRDefault="00387953" w:rsidP="00387953">
      <w:pPr>
        <w:ind w:left="1170" w:right="859" w:firstLine="0"/>
      </w:pPr>
      <w:r>
        <w:t xml:space="preserve">Select the </w:t>
      </w:r>
      <w:r w:rsidRPr="00281617">
        <w:rPr>
          <w:b/>
        </w:rPr>
        <w:t xml:space="preserve">Deduct </w:t>
      </w:r>
      <w:proofErr w:type="spellStart"/>
      <w:r w:rsidRPr="00281617">
        <w:rPr>
          <w:b/>
        </w:rPr>
        <w:t>Chk</w:t>
      </w:r>
      <w:proofErr w:type="spellEnd"/>
      <w:r>
        <w:t xml:space="preserve"> box to have the system create a deduction check to be printed during each payroll.  Selecting the </w:t>
      </w:r>
      <w:r w:rsidRPr="00A65153">
        <w:rPr>
          <w:b/>
        </w:rPr>
        <w:t>Wire box</w:t>
      </w:r>
      <w:r>
        <w:t xml:space="preserve"> instead will allow you to create the wire automatically in the Transfer Transaction utility during payroll.  </w:t>
      </w:r>
    </w:p>
    <w:p w:rsidR="00F56FED" w:rsidRDefault="00F56FED" w:rsidP="00387953">
      <w:pPr>
        <w:ind w:left="1170" w:right="859" w:firstLine="0"/>
      </w:pPr>
    </w:p>
    <w:p w:rsidR="00F56FED" w:rsidRDefault="00F56FED" w:rsidP="00387953">
      <w:pPr>
        <w:ind w:left="1170" w:right="859" w:firstLine="0"/>
      </w:pPr>
      <w:r>
        <w:t xml:space="preserve">Assign an Extract Deduction Code </w:t>
      </w:r>
      <w:r w:rsidR="00745CF7">
        <w:rPr>
          <w:b/>
          <w:u w:val="single"/>
        </w:rPr>
        <w:t>ONLY</w:t>
      </w:r>
      <w:r>
        <w:t xml:space="preserve"> if the deduction will be managed by your third party administration. </w:t>
      </w:r>
    </w:p>
    <w:p w:rsidR="00F56FED" w:rsidRDefault="00F56FED" w:rsidP="00387953">
      <w:pPr>
        <w:ind w:left="1170" w:right="859" w:firstLine="0"/>
      </w:pPr>
    </w:p>
    <w:p w:rsidR="00636F14" w:rsidRDefault="00F56FED" w:rsidP="0086257D">
      <w:pPr>
        <w:ind w:left="1170" w:right="859" w:hanging="1170"/>
      </w:pPr>
      <w:r>
        <w:rPr>
          <w:noProof/>
        </w:rPr>
        <w:drawing>
          <wp:inline distT="0" distB="0" distL="0" distR="0" wp14:anchorId="4C702558" wp14:editId="7EA9126B">
            <wp:extent cx="6283960" cy="3002192"/>
            <wp:effectExtent l="19050" t="19050" r="21590"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7762" cy="3004008"/>
                    </a:xfrm>
                    <a:prstGeom prst="rect">
                      <a:avLst/>
                    </a:prstGeom>
                    <a:ln>
                      <a:solidFill>
                        <a:schemeClr val="tx1"/>
                      </a:solidFill>
                    </a:ln>
                  </pic:spPr>
                </pic:pic>
              </a:graphicData>
            </a:graphic>
          </wp:inline>
        </w:drawing>
      </w:r>
    </w:p>
    <w:p w:rsidR="003D58D4" w:rsidRDefault="00206F0E">
      <w:pPr>
        <w:ind w:left="1161" w:right="859"/>
      </w:pPr>
      <w:r>
        <w:t xml:space="preserve">Abbreviation Codes are shown </w:t>
      </w:r>
      <w:r w:rsidR="00B65E11">
        <w:t>below</w:t>
      </w:r>
      <w:r>
        <w:t xml:space="preserve"> along with the object code </w:t>
      </w:r>
      <w:proofErr w:type="spellStart"/>
      <w:r>
        <w:t>TxEIS</w:t>
      </w:r>
      <w:proofErr w:type="spellEnd"/>
      <w:r>
        <w:t xml:space="preserve"> automatically sends the liability to.  </w:t>
      </w:r>
    </w:p>
    <w:p w:rsidR="00636F14" w:rsidRDefault="00206F0E">
      <w:pPr>
        <w:ind w:left="1161" w:right="859"/>
      </w:pPr>
      <w:r>
        <w:t xml:space="preserve"> </w:t>
      </w:r>
    </w:p>
    <w:p w:rsidR="00636F14" w:rsidRDefault="00F976C5" w:rsidP="00DC587F">
      <w:pPr>
        <w:spacing w:after="1" w:line="259" w:lineRule="auto"/>
        <w:ind w:left="1613" w:right="0" w:hanging="1613"/>
        <w:jc w:val="center"/>
      </w:pPr>
      <w:r>
        <w:rPr>
          <w:noProof/>
        </w:rPr>
        <w:drawing>
          <wp:inline distT="0" distB="0" distL="0" distR="0" wp14:anchorId="04AA2CAA" wp14:editId="0F802E2F">
            <wp:extent cx="5505450" cy="3390704"/>
            <wp:effectExtent l="19050" t="19050" r="19050" b="19685"/>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6"/>
                    <a:stretch>
                      <a:fillRect/>
                    </a:stretch>
                  </pic:blipFill>
                  <pic:spPr>
                    <a:xfrm>
                      <a:off x="0" y="0"/>
                      <a:ext cx="5575361" cy="3433761"/>
                    </a:xfrm>
                    <a:prstGeom prst="rect">
                      <a:avLst/>
                    </a:prstGeom>
                    <a:ln>
                      <a:solidFill>
                        <a:schemeClr val="tx1"/>
                      </a:solidFill>
                    </a:ln>
                  </pic:spPr>
                </pic:pic>
              </a:graphicData>
            </a:graphic>
          </wp:inline>
        </w:drawing>
      </w:r>
    </w:p>
    <w:p w:rsidR="009E607D" w:rsidRDefault="009E607D" w:rsidP="00F61433">
      <w:pPr>
        <w:spacing w:after="0" w:line="259" w:lineRule="auto"/>
        <w:ind w:left="0" w:right="86" w:firstLine="0"/>
        <w:jc w:val="right"/>
      </w:pPr>
    </w:p>
    <w:p w:rsidR="00636F14" w:rsidRDefault="00206F0E" w:rsidP="00DC587F">
      <w:pPr>
        <w:spacing w:after="0" w:line="259" w:lineRule="auto"/>
        <w:ind w:left="0" w:right="86" w:firstLine="0"/>
        <w:jc w:val="right"/>
      </w:pPr>
      <w:r>
        <w:t xml:space="preserve"> </w:t>
      </w:r>
    </w:p>
    <w:p w:rsidR="00A65153" w:rsidRDefault="00206F0E" w:rsidP="008C3AD2">
      <w:pPr>
        <w:ind w:left="1440" w:right="859" w:hanging="994"/>
      </w:pPr>
      <w:r>
        <w:t>_____4</w:t>
      </w:r>
      <w:r w:rsidR="0086257D">
        <w:t>8</w:t>
      </w:r>
      <w:r>
        <w:t xml:space="preserve">.  </w:t>
      </w:r>
      <w:r>
        <w:rPr>
          <w:b/>
        </w:rPr>
        <w:t>Review and update the Job Code table</w:t>
      </w:r>
      <w:r>
        <w:t xml:space="preserve"> from </w:t>
      </w:r>
      <w:r>
        <w:rPr>
          <w:b/>
          <w:color w:val="FF0000"/>
        </w:rPr>
        <w:t>Tables &gt; Job /Contract &gt; Job Codes</w:t>
      </w:r>
      <w:r>
        <w:t xml:space="preserve">.  </w:t>
      </w:r>
    </w:p>
    <w:p w:rsidR="00636F14" w:rsidRDefault="00206F0E" w:rsidP="00A65153">
      <w:pPr>
        <w:pStyle w:val="ListParagraph"/>
        <w:numPr>
          <w:ilvl w:val="0"/>
          <w:numId w:val="7"/>
        </w:numPr>
        <w:ind w:left="1710" w:right="859" w:hanging="180"/>
      </w:pPr>
      <w:r w:rsidRPr="00387953">
        <w:rPr>
          <w:b/>
        </w:rPr>
        <w:t>In the FSP</w:t>
      </w:r>
      <w:r>
        <w:t xml:space="preserve"> column, select the appropriate </w:t>
      </w:r>
      <w:r w:rsidR="00A65153">
        <w:rPr>
          <w:b/>
        </w:rPr>
        <w:t>C</w:t>
      </w:r>
      <w:r w:rsidRPr="00A65153">
        <w:rPr>
          <w:b/>
        </w:rPr>
        <w:t xml:space="preserve">lass </w:t>
      </w:r>
      <w:r w:rsidR="00A65153">
        <w:rPr>
          <w:b/>
        </w:rPr>
        <w:t>C</w:t>
      </w:r>
      <w:r w:rsidRPr="00A65153">
        <w:rPr>
          <w:b/>
        </w:rPr>
        <w:t>ode</w:t>
      </w:r>
      <w:r>
        <w:t xml:space="preserve"> for classroom teachers, nurses, counselors, librarians, and administrators.  If none of the class codes are appropriate for the job, leave the class code blank.   </w:t>
      </w:r>
    </w:p>
    <w:p w:rsidR="00636F14" w:rsidRDefault="00A65153" w:rsidP="00A65153">
      <w:pPr>
        <w:pStyle w:val="ListParagraph"/>
        <w:numPr>
          <w:ilvl w:val="0"/>
          <w:numId w:val="7"/>
        </w:numPr>
        <w:spacing w:after="0" w:line="259" w:lineRule="auto"/>
        <w:ind w:left="1710" w:right="0" w:hanging="180"/>
        <w:rPr>
          <w:color w:val="auto"/>
        </w:rPr>
      </w:pPr>
      <w:r w:rsidRPr="00A65153">
        <w:rPr>
          <w:color w:val="auto"/>
        </w:rPr>
        <w:t xml:space="preserve">Add </w:t>
      </w:r>
      <w:r w:rsidR="00206F0E" w:rsidRPr="00A65153">
        <w:rPr>
          <w:b/>
          <w:color w:val="auto"/>
        </w:rPr>
        <w:t>Accrua</w:t>
      </w:r>
      <w:r w:rsidRPr="00A65153">
        <w:rPr>
          <w:b/>
          <w:color w:val="auto"/>
        </w:rPr>
        <w:t>l Codes</w:t>
      </w:r>
      <w:r>
        <w:rPr>
          <w:color w:val="auto"/>
        </w:rPr>
        <w:t xml:space="preserve"> to appropriate Job Codes</w:t>
      </w:r>
      <w:r w:rsidR="00206F0E" w:rsidRPr="00A65153">
        <w:rPr>
          <w:color w:val="auto"/>
        </w:rPr>
        <w:t xml:space="preserve">.  Doing so will automatically populate the Accrual Code into the Job Info screen as the Job Code is added. </w:t>
      </w:r>
    </w:p>
    <w:p w:rsidR="00A65153" w:rsidRDefault="00A65153" w:rsidP="00A65153">
      <w:pPr>
        <w:pStyle w:val="ListParagraph"/>
        <w:numPr>
          <w:ilvl w:val="0"/>
          <w:numId w:val="7"/>
        </w:numPr>
        <w:spacing w:after="0" w:line="259" w:lineRule="auto"/>
        <w:ind w:left="1710" w:right="0" w:hanging="180"/>
        <w:rPr>
          <w:color w:val="auto"/>
        </w:rPr>
      </w:pPr>
      <w:r>
        <w:rPr>
          <w:color w:val="auto"/>
        </w:rPr>
        <w:t xml:space="preserve">Add </w:t>
      </w:r>
      <w:r w:rsidRPr="00A65153">
        <w:rPr>
          <w:b/>
          <w:color w:val="auto"/>
        </w:rPr>
        <w:t>Account Codes</w:t>
      </w:r>
      <w:r>
        <w:rPr>
          <w:color w:val="auto"/>
        </w:rPr>
        <w:t xml:space="preserve"> to Job Codes. Mask areas as desired. Doing so will</w:t>
      </w:r>
      <w:r w:rsidR="0060621C">
        <w:rPr>
          <w:color w:val="auto"/>
        </w:rPr>
        <w:t xml:space="preserve"> automatically populate the account</w:t>
      </w:r>
      <w:r>
        <w:rPr>
          <w:color w:val="auto"/>
        </w:rPr>
        <w:t xml:space="preserve"> code in the Distribution screen as a Job Code is added. </w:t>
      </w:r>
    </w:p>
    <w:p w:rsidR="009D5845" w:rsidRDefault="009D5845" w:rsidP="009D5845">
      <w:pPr>
        <w:pStyle w:val="ListParagraph"/>
        <w:spacing w:after="0" w:line="259" w:lineRule="auto"/>
        <w:ind w:left="1710" w:right="0" w:firstLine="0"/>
        <w:rPr>
          <w:color w:val="auto"/>
        </w:rPr>
      </w:pPr>
    </w:p>
    <w:p w:rsidR="00F1465C" w:rsidRDefault="00B626BD" w:rsidP="009D5845">
      <w:pPr>
        <w:pStyle w:val="ListParagraph"/>
        <w:spacing w:after="0" w:line="259" w:lineRule="auto"/>
        <w:ind w:left="1710" w:right="0" w:hanging="1710"/>
        <w:rPr>
          <w:color w:val="auto"/>
        </w:rPr>
      </w:pPr>
      <w:r>
        <w:rPr>
          <w:noProof/>
        </w:rPr>
        <w:drawing>
          <wp:inline distT="0" distB="0" distL="0" distR="0" wp14:anchorId="09BBA37D" wp14:editId="667C625C">
            <wp:extent cx="6283960" cy="2322836"/>
            <wp:effectExtent l="19050" t="19050" r="2159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8188" cy="2324399"/>
                    </a:xfrm>
                    <a:prstGeom prst="rect">
                      <a:avLst/>
                    </a:prstGeom>
                    <a:ln>
                      <a:solidFill>
                        <a:schemeClr val="accent1"/>
                      </a:solidFill>
                    </a:ln>
                  </pic:spPr>
                </pic:pic>
              </a:graphicData>
            </a:graphic>
          </wp:inline>
        </w:drawing>
      </w:r>
    </w:p>
    <w:p w:rsidR="00F8191B" w:rsidRPr="008B2E2A" w:rsidRDefault="00F8191B" w:rsidP="008B2E2A">
      <w:pPr>
        <w:spacing w:after="0" w:line="259" w:lineRule="auto"/>
        <w:ind w:right="0" w:hanging="1176"/>
        <w:rPr>
          <w:color w:val="auto"/>
        </w:rPr>
      </w:pPr>
    </w:p>
    <w:p w:rsidR="009465A8" w:rsidRDefault="009465A8" w:rsidP="00F61433">
      <w:pPr>
        <w:spacing w:after="1" w:line="240" w:lineRule="auto"/>
        <w:ind w:left="540" w:right="-4" w:hanging="450"/>
      </w:pPr>
    </w:p>
    <w:p w:rsidR="00853BFF" w:rsidRDefault="00206F0E" w:rsidP="00205B25">
      <w:pPr>
        <w:spacing w:after="0"/>
        <w:ind w:right="866" w:hanging="1086"/>
        <w:rPr>
          <w:b/>
          <w:color w:val="FF0000"/>
        </w:rPr>
      </w:pPr>
      <w:r>
        <w:t>_____4</w:t>
      </w:r>
      <w:r w:rsidR="0086257D">
        <w:t>9</w:t>
      </w:r>
      <w:r>
        <w:t xml:space="preserve">.  </w:t>
      </w:r>
      <w:r>
        <w:rPr>
          <w:b/>
        </w:rPr>
        <w:t>Review and update bank information</w:t>
      </w:r>
      <w:r>
        <w:t xml:space="preserve"> from </w:t>
      </w:r>
      <w:r>
        <w:rPr>
          <w:b/>
          <w:color w:val="FF0000"/>
        </w:rPr>
        <w:t>Tables &gt; Bank Codes</w:t>
      </w:r>
      <w:r w:rsidR="00853BFF">
        <w:t xml:space="preserve"> </w:t>
      </w:r>
      <w:r w:rsidR="00853BFF" w:rsidRPr="00853BFF">
        <w:rPr>
          <w:b/>
          <w:color w:val="FF0000"/>
        </w:rPr>
        <w:t>&gt; Bank Codes tab</w:t>
      </w:r>
      <w:r w:rsidR="00853BFF">
        <w:rPr>
          <w:b/>
          <w:color w:val="FF0000"/>
        </w:rPr>
        <w:t>.</w:t>
      </w:r>
    </w:p>
    <w:p w:rsidR="003D58D4" w:rsidRDefault="003D58D4" w:rsidP="00205B25">
      <w:pPr>
        <w:spacing w:after="0"/>
        <w:ind w:right="866" w:hanging="1086"/>
        <w:rPr>
          <w:b/>
          <w:color w:val="FF0000"/>
        </w:rPr>
      </w:pPr>
    </w:p>
    <w:p w:rsidR="00853BFF" w:rsidRDefault="00817AC7" w:rsidP="006073E5">
      <w:pPr>
        <w:spacing w:after="0"/>
        <w:ind w:left="1260" w:right="866" w:hanging="1260"/>
        <w:rPr>
          <w:b/>
          <w:color w:val="FF0000"/>
        </w:rPr>
      </w:pPr>
      <w:r>
        <w:rPr>
          <w:noProof/>
        </w:rPr>
        <w:drawing>
          <wp:inline distT="0" distB="0" distL="0" distR="0" wp14:anchorId="384C850A" wp14:editId="0E4A5B58">
            <wp:extent cx="6281420" cy="2967037"/>
            <wp:effectExtent l="19050" t="19050" r="2413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8811" cy="2975252"/>
                    </a:xfrm>
                    <a:prstGeom prst="rect">
                      <a:avLst/>
                    </a:prstGeom>
                    <a:ln>
                      <a:solidFill>
                        <a:schemeClr val="tx1"/>
                      </a:solidFill>
                    </a:ln>
                  </pic:spPr>
                </pic:pic>
              </a:graphicData>
            </a:graphic>
          </wp:inline>
        </w:drawing>
      </w:r>
    </w:p>
    <w:p w:rsidR="00406D50" w:rsidRPr="00F8191B" w:rsidRDefault="00F8191B" w:rsidP="00F8191B">
      <w:pPr>
        <w:spacing w:after="0"/>
        <w:ind w:left="1260" w:right="866" w:hanging="720"/>
        <w:rPr>
          <w:b/>
          <w:color w:val="FF0000"/>
        </w:rPr>
      </w:pPr>
      <w:r>
        <w:rPr>
          <w:b/>
          <w:color w:val="FF0000"/>
        </w:rPr>
        <w:t xml:space="preserve"> </w:t>
      </w:r>
    </w:p>
    <w:p w:rsidR="00636F14" w:rsidRDefault="00206F0E">
      <w:pPr>
        <w:spacing w:after="0" w:line="259" w:lineRule="auto"/>
        <w:ind w:left="446" w:right="1421" w:firstLine="0"/>
      </w:pPr>
      <w:r>
        <w:t xml:space="preserve"> </w:t>
      </w:r>
    </w:p>
    <w:p w:rsidR="00636F14" w:rsidRDefault="00206F0E" w:rsidP="008C3AD2">
      <w:pPr>
        <w:spacing w:after="0"/>
        <w:ind w:left="1440" w:right="866" w:hanging="1009"/>
      </w:pPr>
      <w:r>
        <w:t>_____</w:t>
      </w:r>
      <w:r w:rsidR="0086257D">
        <w:t>50</w:t>
      </w:r>
      <w:r>
        <w:t xml:space="preserve">.  </w:t>
      </w:r>
      <w:r>
        <w:rPr>
          <w:b/>
        </w:rPr>
        <w:t>Review and update School and Accrual Calendars</w:t>
      </w:r>
      <w:r>
        <w:t xml:space="preserve"> from </w:t>
      </w:r>
      <w:r>
        <w:rPr>
          <w:b/>
          <w:color w:val="FF0000"/>
        </w:rPr>
        <w:t>Tables &gt; Workday Calendars</w:t>
      </w:r>
      <w:r>
        <w:t xml:space="preserve">.   </w:t>
      </w:r>
    </w:p>
    <w:p w:rsidR="00636F14" w:rsidRDefault="00206F0E">
      <w:pPr>
        <w:spacing w:after="0" w:line="259" w:lineRule="auto"/>
        <w:ind w:left="1166" w:right="0" w:firstLine="0"/>
      </w:pPr>
      <w:r>
        <w:rPr>
          <w:b/>
          <w:color w:val="FF0000"/>
        </w:rPr>
        <w:t xml:space="preserve"> </w:t>
      </w:r>
    </w:p>
    <w:p w:rsidR="00636F14" w:rsidRDefault="00206F0E" w:rsidP="008C3AD2">
      <w:pPr>
        <w:ind w:left="1440" w:right="859" w:firstLine="0"/>
      </w:pPr>
      <w:r>
        <w:rPr>
          <w:b/>
          <w:color w:val="FF0000"/>
          <w:u w:val="single" w:color="FF0000"/>
        </w:rPr>
        <w:t>School Calendar</w:t>
      </w:r>
      <w:r>
        <w:rPr>
          <w:b/>
          <w:color w:val="FF0000"/>
        </w:rPr>
        <w:t>:</w:t>
      </w:r>
      <w:r>
        <w:t xml:space="preserve">  Calendar Code and Descriptions were copied from the current year, but you’ll need to </w:t>
      </w:r>
      <w:r w:rsidRPr="0085347C">
        <w:rPr>
          <w:b/>
        </w:rPr>
        <w:t>set each calendar</w:t>
      </w:r>
      <w:r>
        <w:t xml:space="preserve"> for </w:t>
      </w:r>
      <w:r w:rsidR="009D5845">
        <w:rPr>
          <w:b/>
          <w:color w:val="FF0000"/>
        </w:rPr>
        <w:t>2020-2021</w:t>
      </w:r>
      <w:r>
        <w:t xml:space="preserve">.  Click the </w:t>
      </w:r>
      <w:r w:rsidRPr="00C31EF9">
        <w:rPr>
          <w:b/>
        </w:rPr>
        <w:t>spyglass</w:t>
      </w:r>
      <w:r>
        <w:t xml:space="preserve"> in front of the calendar code and enter the start year and month, then Set Calendar. </w:t>
      </w:r>
    </w:p>
    <w:p w:rsidR="003D58D4" w:rsidRDefault="003D58D4" w:rsidP="008C3AD2">
      <w:pPr>
        <w:ind w:left="1440" w:right="859" w:firstLine="0"/>
      </w:pPr>
    </w:p>
    <w:p w:rsidR="00312B0E" w:rsidRDefault="009D5845" w:rsidP="006073E5">
      <w:pPr>
        <w:ind w:left="1440" w:right="859" w:hanging="1080"/>
        <w:jc w:val="center"/>
      </w:pPr>
      <w:r>
        <w:rPr>
          <w:noProof/>
        </w:rPr>
        <w:drawing>
          <wp:inline distT="0" distB="0" distL="0" distR="0" wp14:anchorId="02CBEBFD" wp14:editId="4B1A0EE2">
            <wp:extent cx="4215973" cy="2357505"/>
            <wp:effectExtent l="19050" t="19050" r="1333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7630" cy="2369615"/>
                    </a:xfrm>
                    <a:prstGeom prst="rect">
                      <a:avLst/>
                    </a:prstGeom>
                    <a:ln>
                      <a:solidFill>
                        <a:schemeClr val="accent1"/>
                      </a:solidFill>
                    </a:ln>
                  </pic:spPr>
                </pic:pic>
              </a:graphicData>
            </a:graphic>
          </wp:inline>
        </w:drawing>
      </w:r>
    </w:p>
    <w:p w:rsidR="00312B0E" w:rsidRDefault="00312B0E" w:rsidP="00312B0E">
      <w:pPr>
        <w:ind w:left="1440" w:right="-4" w:hanging="1440"/>
        <w:jc w:val="center"/>
      </w:pPr>
    </w:p>
    <w:p w:rsidR="0085347C" w:rsidRDefault="0085347C" w:rsidP="008C3AD2">
      <w:pPr>
        <w:ind w:left="1440" w:right="859" w:firstLine="0"/>
      </w:pPr>
    </w:p>
    <w:p w:rsidR="00312B0E" w:rsidRDefault="00F61433" w:rsidP="00312B0E">
      <w:pPr>
        <w:spacing w:after="0" w:line="259" w:lineRule="auto"/>
        <w:ind w:left="720" w:right="602" w:firstLine="720"/>
      </w:pPr>
      <w:r>
        <w:t xml:space="preserve">If you need to </w:t>
      </w:r>
      <w:r w:rsidR="0085347C">
        <w:rPr>
          <w:b/>
        </w:rPr>
        <w:t>A</w:t>
      </w:r>
      <w:r w:rsidRPr="0085347C">
        <w:rPr>
          <w:b/>
        </w:rPr>
        <w:t>dd a Calendar</w:t>
      </w:r>
      <w:r w:rsidR="0060621C">
        <w:t>,</w:t>
      </w:r>
      <w:r>
        <w:t xml:space="preserve"> click the </w:t>
      </w:r>
      <w:r w:rsidRPr="0085347C">
        <w:rPr>
          <w:b/>
        </w:rPr>
        <w:t>+Add</w:t>
      </w:r>
      <w:r>
        <w:t xml:space="preserve"> and enter the </w:t>
      </w:r>
    </w:p>
    <w:p w:rsidR="00312B0E" w:rsidRDefault="00F61433" w:rsidP="00312B0E">
      <w:pPr>
        <w:pStyle w:val="ListParagraph"/>
        <w:numPr>
          <w:ilvl w:val="0"/>
          <w:numId w:val="11"/>
        </w:numPr>
        <w:ind w:right="859"/>
      </w:pPr>
      <w:r>
        <w:t>Calendar Code,</w:t>
      </w:r>
      <w:r w:rsidR="0060621C">
        <w:t xml:space="preserve"> </w:t>
      </w:r>
    </w:p>
    <w:p w:rsidR="00312B0E" w:rsidRDefault="0060621C" w:rsidP="00312B0E">
      <w:pPr>
        <w:pStyle w:val="ListParagraph"/>
        <w:numPr>
          <w:ilvl w:val="0"/>
          <w:numId w:val="11"/>
        </w:numPr>
        <w:ind w:right="859"/>
      </w:pPr>
      <w:r>
        <w:t>Calendar Description,</w:t>
      </w:r>
      <w:r w:rsidR="00F61433">
        <w:t xml:space="preserve"> </w:t>
      </w:r>
    </w:p>
    <w:p w:rsidR="00312B0E" w:rsidRDefault="00312B0E" w:rsidP="00312B0E">
      <w:pPr>
        <w:pStyle w:val="ListParagraph"/>
        <w:numPr>
          <w:ilvl w:val="0"/>
          <w:numId w:val="11"/>
        </w:numPr>
        <w:ind w:right="859"/>
      </w:pPr>
      <w:r>
        <w:t>Click the Spyglass for the Start Year and Star Month to appear</w:t>
      </w:r>
    </w:p>
    <w:p w:rsidR="00312B0E" w:rsidRDefault="00F61433" w:rsidP="00312B0E">
      <w:pPr>
        <w:pStyle w:val="ListParagraph"/>
        <w:numPr>
          <w:ilvl w:val="0"/>
          <w:numId w:val="11"/>
        </w:numPr>
        <w:ind w:right="859"/>
      </w:pPr>
      <w:r>
        <w:t xml:space="preserve">Start Year </w:t>
      </w:r>
    </w:p>
    <w:p w:rsidR="00312B0E" w:rsidRDefault="00F61433" w:rsidP="00312B0E">
      <w:pPr>
        <w:pStyle w:val="ListParagraph"/>
        <w:numPr>
          <w:ilvl w:val="0"/>
          <w:numId w:val="11"/>
        </w:numPr>
        <w:ind w:right="859"/>
      </w:pPr>
      <w:r>
        <w:t>Start Month</w:t>
      </w:r>
      <w:r w:rsidR="00EA6601">
        <w:t xml:space="preserve"> </w:t>
      </w:r>
    </w:p>
    <w:p w:rsidR="00312B0E" w:rsidRDefault="00312B0E" w:rsidP="00312B0E">
      <w:pPr>
        <w:pStyle w:val="ListParagraph"/>
        <w:numPr>
          <w:ilvl w:val="0"/>
          <w:numId w:val="11"/>
        </w:numPr>
        <w:ind w:right="859"/>
      </w:pPr>
      <w:r>
        <w:t>C</w:t>
      </w:r>
      <w:r w:rsidR="00EA6601">
        <w:t xml:space="preserve">lick </w:t>
      </w:r>
      <w:r w:rsidR="0060621C">
        <w:t>Set Calendar.</w:t>
      </w:r>
      <w:r w:rsidR="00F61433">
        <w:t xml:space="preserve"> </w:t>
      </w:r>
    </w:p>
    <w:p w:rsidR="00312B0E" w:rsidRDefault="00312B0E" w:rsidP="00312B0E">
      <w:pPr>
        <w:pStyle w:val="ListParagraph"/>
        <w:ind w:left="1871" w:right="859" w:firstLine="0"/>
      </w:pPr>
    </w:p>
    <w:p w:rsidR="00312B0E" w:rsidRDefault="009D5845" w:rsidP="00312B0E">
      <w:pPr>
        <w:ind w:left="1161" w:right="-4" w:hanging="1161"/>
        <w:jc w:val="center"/>
      </w:pPr>
      <w:r>
        <w:rPr>
          <w:noProof/>
        </w:rPr>
        <w:drawing>
          <wp:inline distT="0" distB="0" distL="0" distR="0" wp14:anchorId="410330F5" wp14:editId="4D0C057A">
            <wp:extent cx="4298980" cy="2313940"/>
            <wp:effectExtent l="19050" t="19050" r="254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4281" cy="2316793"/>
                    </a:xfrm>
                    <a:prstGeom prst="rect">
                      <a:avLst/>
                    </a:prstGeom>
                    <a:ln>
                      <a:solidFill>
                        <a:schemeClr val="accent1"/>
                      </a:solidFill>
                    </a:ln>
                  </pic:spPr>
                </pic:pic>
              </a:graphicData>
            </a:graphic>
          </wp:inline>
        </w:drawing>
      </w:r>
    </w:p>
    <w:p w:rsidR="00F61433" w:rsidRDefault="00F61433" w:rsidP="00312B0E">
      <w:pPr>
        <w:ind w:left="0" w:right="859" w:firstLine="0"/>
      </w:pPr>
    </w:p>
    <w:p w:rsidR="009013C9" w:rsidRDefault="00F61433" w:rsidP="00312B0E">
      <w:pPr>
        <w:ind w:left="1161" w:right="859"/>
      </w:pPr>
      <w:r>
        <w:t>Select the date that represents the beginning of this school calendar.  A box will display around the number.  Click the</w:t>
      </w:r>
      <w:r w:rsidR="009013C9">
        <w:t xml:space="preserve"> Legend for the</w:t>
      </w:r>
      <w:r>
        <w:t xml:space="preserve"> </w:t>
      </w:r>
      <w:r w:rsidR="0085347C" w:rsidRPr="0085347C">
        <w:rPr>
          <w:b/>
        </w:rPr>
        <w:t>‘</w:t>
      </w:r>
      <w:r w:rsidRPr="0085347C">
        <w:rPr>
          <w:b/>
        </w:rPr>
        <w:t>Begin Date</w:t>
      </w:r>
      <w:r w:rsidR="0085347C" w:rsidRPr="0085347C">
        <w:rPr>
          <w:b/>
        </w:rPr>
        <w:t>’</w:t>
      </w:r>
      <w:r>
        <w:t xml:space="preserve"> or </w:t>
      </w:r>
      <w:r w:rsidR="0085347C" w:rsidRPr="0085347C">
        <w:rPr>
          <w:b/>
        </w:rPr>
        <w:t>‘</w:t>
      </w:r>
      <w:r w:rsidR="00932286">
        <w:rPr>
          <w:b/>
        </w:rPr>
        <w:t>Begin Date In-</w:t>
      </w:r>
      <w:r w:rsidRPr="0085347C">
        <w:rPr>
          <w:b/>
        </w:rPr>
        <w:t>Service</w:t>
      </w:r>
      <w:r w:rsidR="0085347C" w:rsidRPr="0085347C">
        <w:rPr>
          <w:b/>
        </w:rPr>
        <w:t>’</w:t>
      </w:r>
      <w:r>
        <w:t xml:space="preserve"> link to the right.  The date will turn turquoise or green to match the legend.  Continue entering other dates as appropriate.  Multiple dates can be selected at once.  Save all changes.  This will need to be repeated for each calendar</w:t>
      </w:r>
      <w:r w:rsidR="0085347C">
        <w:t xml:space="preserve"> or copy similar cale</w:t>
      </w:r>
      <w:r w:rsidR="00312B0E">
        <w:t>ndars and modify as needed.</w:t>
      </w:r>
    </w:p>
    <w:p w:rsidR="00932A3A" w:rsidRDefault="00932A3A" w:rsidP="00312B0E">
      <w:pPr>
        <w:ind w:left="1161" w:right="859"/>
      </w:pPr>
    </w:p>
    <w:p w:rsidR="00932A3A" w:rsidRDefault="00932A3A" w:rsidP="00932A3A">
      <w:pPr>
        <w:ind w:left="1161" w:right="859" w:hanging="1161"/>
      </w:pPr>
      <w:r>
        <w:rPr>
          <w:noProof/>
        </w:rPr>
        <w:drawing>
          <wp:inline distT="0" distB="0" distL="0" distR="0" wp14:anchorId="72508B7D" wp14:editId="5F0DA356">
            <wp:extent cx="6283960" cy="4345940"/>
            <wp:effectExtent l="19050" t="19050" r="2159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3960" cy="4345940"/>
                    </a:xfrm>
                    <a:prstGeom prst="rect">
                      <a:avLst/>
                    </a:prstGeom>
                    <a:ln>
                      <a:solidFill>
                        <a:schemeClr val="tx1"/>
                      </a:solidFill>
                    </a:ln>
                  </pic:spPr>
                </pic:pic>
              </a:graphicData>
            </a:graphic>
          </wp:inline>
        </w:drawing>
      </w:r>
    </w:p>
    <w:p w:rsidR="009013C9" w:rsidRDefault="009013C9" w:rsidP="00F61433">
      <w:pPr>
        <w:ind w:left="1161" w:right="859"/>
      </w:pPr>
    </w:p>
    <w:p w:rsidR="009013C9" w:rsidRDefault="009013C9" w:rsidP="00312B0E">
      <w:pPr>
        <w:ind w:left="1161" w:right="-4" w:hanging="1071"/>
        <w:jc w:val="center"/>
      </w:pPr>
    </w:p>
    <w:p w:rsidR="00636F14" w:rsidRDefault="00636F14" w:rsidP="0027448E">
      <w:pPr>
        <w:spacing w:after="0" w:line="259" w:lineRule="auto"/>
        <w:ind w:left="0" w:right="1361" w:firstLine="0"/>
      </w:pPr>
    </w:p>
    <w:p w:rsidR="008E5403" w:rsidRDefault="00206F0E" w:rsidP="0027448E">
      <w:pPr>
        <w:ind w:left="1161" w:right="859"/>
      </w:pPr>
      <w:r>
        <w:t xml:space="preserve">Once one calendar is saved, you can copy that calendar, then simply make adjustments as needed rather than entering everything from scratch again. On the </w:t>
      </w:r>
      <w:r>
        <w:rPr>
          <w:b/>
          <w:color w:val="FF0000"/>
        </w:rPr>
        <w:t>Copy School Calendar tab</w:t>
      </w:r>
      <w:r>
        <w:t xml:space="preserve">, select </w:t>
      </w:r>
      <w:r w:rsidRPr="00C37468">
        <w:rPr>
          <w:b/>
        </w:rPr>
        <w:t xml:space="preserve">Frequency </w:t>
      </w:r>
      <w:r w:rsidR="00415273">
        <w:rPr>
          <w:b/>
        </w:rPr>
        <w:t>F</w:t>
      </w:r>
      <w:r>
        <w:t xml:space="preserve"> and the </w:t>
      </w:r>
      <w:r w:rsidRPr="00C37468">
        <w:rPr>
          <w:b/>
        </w:rPr>
        <w:t>Calendar Code</w:t>
      </w:r>
      <w:r>
        <w:t>. (Calendars that have been saved have a red box area.)  Select the calendar (s) you want these dates copied to and Save.</w:t>
      </w:r>
      <w:r w:rsidR="008E5403">
        <w:t xml:space="preserve"> </w:t>
      </w:r>
    </w:p>
    <w:p w:rsidR="008E5403" w:rsidRDefault="008E5403" w:rsidP="0027448E">
      <w:pPr>
        <w:ind w:left="1161" w:right="859"/>
      </w:pPr>
    </w:p>
    <w:p w:rsidR="002779A4" w:rsidRDefault="008E5403" w:rsidP="008E5403">
      <w:pPr>
        <w:ind w:left="1161" w:right="859" w:hanging="711"/>
        <w:rPr>
          <w:b/>
          <w:color w:val="7030A0"/>
        </w:rPr>
      </w:pPr>
      <w:r w:rsidRPr="008E5403">
        <w:rPr>
          <w:b/>
          <w:color w:val="7030A0"/>
        </w:rPr>
        <w:t>Note: This will work for the calendars with the Same Begin</w:t>
      </w:r>
      <w:r w:rsidR="005E1E28">
        <w:rPr>
          <w:b/>
          <w:color w:val="7030A0"/>
        </w:rPr>
        <w:t xml:space="preserve"> Month and End Month</w:t>
      </w:r>
      <w:r w:rsidRPr="008E5403">
        <w:rPr>
          <w:b/>
          <w:color w:val="7030A0"/>
        </w:rPr>
        <w:t xml:space="preserve">. </w:t>
      </w:r>
      <w:r>
        <w:rPr>
          <w:b/>
          <w:color w:val="7030A0"/>
        </w:rPr>
        <w:t xml:space="preserve">In this example we selected </w:t>
      </w:r>
      <w:r w:rsidR="00932A3A">
        <w:rPr>
          <w:b/>
          <w:color w:val="7030A0"/>
        </w:rPr>
        <w:t>197-day</w:t>
      </w:r>
      <w:r w:rsidR="002779A4">
        <w:rPr>
          <w:b/>
          <w:color w:val="7030A0"/>
        </w:rPr>
        <w:t xml:space="preserve"> calendar</w:t>
      </w:r>
      <w:r>
        <w:rPr>
          <w:b/>
          <w:color w:val="7030A0"/>
        </w:rPr>
        <w:t xml:space="preserve"> to show you what it will look like once you select a calendar. </w:t>
      </w:r>
    </w:p>
    <w:p w:rsidR="00932A3A" w:rsidRDefault="00932A3A" w:rsidP="008E5403">
      <w:pPr>
        <w:ind w:left="1161" w:right="859" w:hanging="711"/>
        <w:rPr>
          <w:b/>
          <w:color w:val="7030A0"/>
        </w:rPr>
      </w:pPr>
      <w:r>
        <w:rPr>
          <w:noProof/>
        </w:rPr>
        <mc:AlternateContent>
          <mc:Choice Requires="wps">
            <w:drawing>
              <wp:anchor distT="0" distB="0" distL="114300" distR="114300" simplePos="0" relativeHeight="251772928" behindDoc="0" locked="0" layoutInCell="1" allowOverlap="1" wp14:anchorId="2D9AF003" wp14:editId="2BF666E7">
                <wp:simplePos x="0" y="0"/>
                <wp:positionH relativeFrom="column">
                  <wp:posOffset>4497981</wp:posOffset>
                </wp:positionH>
                <wp:positionV relativeFrom="paragraph">
                  <wp:posOffset>839470</wp:posOffset>
                </wp:positionV>
                <wp:extent cx="1235710" cy="379933"/>
                <wp:effectExtent l="0" t="0" r="0" b="1270"/>
                <wp:wrapNone/>
                <wp:docPr id="229" name="Text Box 229"/>
                <wp:cNvGraphicFramePr/>
                <a:graphic xmlns:a="http://schemas.openxmlformats.org/drawingml/2006/main">
                  <a:graphicData uri="http://schemas.microsoft.com/office/word/2010/wordprocessingShape">
                    <wps:wsp>
                      <wps:cNvSpPr txBox="1"/>
                      <wps:spPr>
                        <a:xfrm>
                          <a:off x="0" y="0"/>
                          <a:ext cx="1235710" cy="379933"/>
                        </a:xfrm>
                        <a:prstGeom prst="rect">
                          <a:avLst/>
                        </a:prstGeom>
                        <a:noFill/>
                        <a:ln w="6350">
                          <a:noFill/>
                        </a:ln>
                      </wps:spPr>
                      <wps:txbx>
                        <w:txbxContent>
                          <w:p w:rsidR="009013C9" w:rsidRPr="009013C9" w:rsidRDefault="002779A4" w:rsidP="009A35D5">
                            <w:pPr>
                              <w:ind w:left="0"/>
                              <w:jc w:val="center"/>
                              <w:rPr>
                                <w:rFonts w:asciiTheme="majorHAnsi" w:hAnsiTheme="majorHAnsi" w:cstheme="majorHAnsi"/>
                                <w:b/>
                                <w:sz w:val="16"/>
                                <w:szCs w:val="16"/>
                              </w:rPr>
                            </w:pPr>
                            <w:r>
                              <w:rPr>
                                <w:rFonts w:asciiTheme="majorHAnsi" w:hAnsiTheme="majorHAnsi" w:cstheme="majorHAnsi"/>
                                <w:b/>
                                <w:sz w:val="16"/>
                                <w:szCs w:val="16"/>
                              </w:rPr>
                              <w:t>Copies to the One’s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AF003" id="_x0000_t202" coordsize="21600,21600" o:spt="202" path="m,l,21600r21600,l21600,xe">
                <v:stroke joinstyle="miter"/>
                <v:path gradientshapeok="t" o:connecttype="rect"/>
              </v:shapetype>
              <v:shape id="Text Box 229" o:spid="_x0000_s1026" type="#_x0000_t202" style="position:absolute;left:0;text-align:left;margin-left:354.15pt;margin-top:66.1pt;width:97.3pt;height:2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" filled="f" stroked="f" strokeweight=".5pt">
                <v:textbox>
                  <w:txbxContent>
                    <w:p w:rsidR="009013C9" w:rsidRPr="009013C9" w:rsidRDefault="002779A4" w:rsidP="009A35D5">
                      <w:pPr>
                        <w:ind w:left="0"/>
                        <w:jc w:val="center"/>
                        <w:rPr>
                          <w:rFonts w:asciiTheme="majorHAnsi" w:hAnsiTheme="majorHAnsi" w:cstheme="majorHAnsi"/>
                          <w:b/>
                          <w:sz w:val="16"/>
                          <w:szCs w:val="16"/>
                        </w:rPr>
                      </w:pPr>
                      <w:r>
                        <w:rPr>
                          <w:rFonts w:asciiTheme="majorHAnsi" w:hAnsiTheme="majorHAnsi" w:cstheme="majorHAnsi"/>
                          <w:b/>
                          <w:sz w:val="16"/>
                          <w:szCs w:val="16"/>
                        </w:rPr>
                        <w:t>Copies to the One’s Checked.</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1DFE8CA" wp14:editId="05F241E9">
                <wp:simplePos x="0" y="0"/>
                <wp:positionH relativeFrom="margin">
                  <wp:posOffset>4430478</wp:posOffset>
                </wp:positionH>
                <wp:positionV relativeFrom="paragraph">
                  <wp:posOffset>772243</wp:posOffset>
                </wp:positionV>
                <wp:extent cx="998855" cy="513080"/>
                <wp:effectExtent l="0" t="0" r="10795" b="420370"/>
                <wp:wrapNone/>
                <wp:docPr id="228" name="Rounded Rectangular Callout 228"/>
                <wp:cNvGraphicFramePr/>
                <a:graphic xmlns:a="http://schemas.openxmlformats.org/drawingml/2006/main">
                  <a:graphicData uri="http://schemas.microsoft.com/office/word/2010/wordprocessingShape">
                    <wps:wsp>
                      <wps:cNvSpPr/>
                      <wps:spPr>
                        <a:xfrm>
                          <a:off x="0" y="0"/>
                          <a:ext cx="998855" cy="513080"/>
                        </a:xfrm>
                        <a:prstGeom prst="wedgeRoundRectCallout">
                          <a:avLst>
                            <a:gd name="adj1" fmla="val -13054"/>
                            <a:gd name="adj2" fmla="val 120797"/>
                            <a:gd name="adj3" fmla="val 16667"/>
                          </a:avLst>
                        </a:prstGeom>
                        <a:solidFill>
                          <a:srgbClr val="FFFF00"/>
                        </a:solidFill>
                        <a:ln w="12700" cap="flat" cmpd="sng" algn="ctr">
                          <a:solidFill>
                            <a:sysClr val="windowText" lastClr="000000"/>
                          </a:solidFill>
                          <a:prstDash val="solid"/>
                          <a:miter lim="800000"/>
                        </a:ln>
                        <a:effectLst/>
                      </wps:spPr>
                      <wps:txbx>
                        <w:txbxContent>
                          <w:p w:rsidR="009013C9" w:rsidRPr="009013C9" w:rsidRDefault="009013C9" w:rsidP="009013C9">
                            <w:pPr>
                              <w:ind w:left="0"/>
                              <w:jc w:val="center"/>
                              <w:rPr>
                                <w:rFonts w:asciiTheme="majorHAnsi" w:hAnsiTheme="majorHAnsi" w:cstheme="majorHAnsi"/>
                                <w:b/>
                                <w:sz w:val="16"/>
                                <w:szCs w:val="16"/>
                              </w:rPr>
                            </w:pPr>
                            <w:r>
                              <w:rPr>
                                <w:rFonts w:asciiTheme="majorHAnsi" w:hAnsiTheme="majorHAnsi" w:cstheme="majorHAnsi"/>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FE8C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8" o:spid="_x0000_s1027" type="#_x0000_t62" style="position:absolute;left:0;text-align:left;margin-left:348.85pt;margin-top:60.8pt;width:78.65pt;height:40.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" adj="7980,36892" fillcolor="yellow" strokecolor="windowText" strokeweight="1pt">
                <v:textbox>
                  <w:txbxContent>
                    <w:p w:rsidR="009013C9" w:rsidRPr="009013C9" w:rsidRDefault="009013C9" w:rsidP="009013C9">
                      <w:pPr>
                        <w:ind w:left="0"/>
                        <w:jc w:val="center"/>
                        <w:rPr>
                          <w:rFonts w:asciiTheme="majorHAnsi" w:hAnsiTheme="majorHAnsi" w:cstheme="majorHAnsi"/>
                          <w:b/>
                          <w:sz w:val="16"/>
                          <w:szCs w:val="16"/>
                        </w:rPr>
                      </w:pPr>
                      <w:r>
                        <w:rPr>
                          <w:rFonts w:asciiTheme="majorHAnsi" w:hAnsiTheme="majorHAnsi" w:cstheme="majorHAnsi"/>
                          <w:b/>
                          <w:sz w:val="16"/>
                          <w:szCs w:val="16"/>
                        </w:rPr>
                        <w:t xml:space="preserve">     </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39D747C9" wp14:editId="12E9C713">
                <wp:simplePos x="0" y="0"/>
                <wp:positionH relativeFrom="column">
                  <wp:posOffset>2084015</wp:posOffset>
                </wp:positionH>
                <wp:positionV relativeFrom="paragraph">
                  <wp:posOffset>1007524</wp:posOffset>
                </wp:positionV>
                <wp:extent cx="1184275" cy="321869"/>
                <wp:effectExtent l="171450" t="0" r="15875" b="40640"/>
                <wp:wrapNone/>
                <wp:docPr id="227" name="Rounded Rectangular Callout 227"/>
                <wp:cNvGraphicFramePr/>
                <a:graphic xmlns:a="http://schemas.openxmlformats.org/drawingml/2006/main">
                  <a:graphicData uri="http://schemas.microsoft.com/office/word/2010/wordprocessingShape">
                    <wps:wsp>
                      <wps:cNvSpPr/>
                      <wps:spPr>
                        <a:xfrm>
                          <a:off x="0" y="0"/>
                          <a:ext cx="1184275" cy="321869"/>
                        </a:xfrm>
                        <a:prstGeom prst="wedgeRoundRectCallout">
                          <a:avLst>
                            <a:gd name="adj1" fmla="val -62121"/>
                            <a:gd name="adj2" fmla="val 11241"/>
                            <a:gd name="adj3" fmla="val 1666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13C9" w:rsidRPr="009013C9" w:rsidRDefault="009013C9" w:rsidP="009013C9">
                            <w:pPr>
                              <w:ind w:left="0"/>
                              <w:jc w:val="center"/>
                              <w:rPr>
                                <w:rFonts w:asciiTheme="majorHAnsi" w:hAnsiTheme="majorHAnsi" w:cstheme="majorHAnsi"/>
                                <w:b/>
                                <w:sz w:val="16"/>
                                <w:szCs w:val="16"/>
                              </w:rPr>
                            </w:pPr>
                            <w:r>
                              <w:rPr>
                                <w:rFonts w:asciiTheme="majorHAnsi" w:hAnsiTheme="majorHAnsi" w:cstheme="majorHAnsi"/>
                                <w:b/>
                                <w:sz w:val="16"/>
                                <w:szCs w:val="16"/>
                              </w:rPr>
                              <w:t xml:space="preserve">     </w:t>
                            </w:r>
                            <w:r w:rsidRPr="009013C9">
                              <w:rPr>
                                <w:rFonts w:asciiTheme="majorHAnsi" w:hAnsiTheme="majorHAnsi" w:cstheme="majorHAnsi"/>
                                <w:b/>
                                <w:sz w:val="16"/>
                                <w:szCs w:val="16"/>
                              </w:rPr>
                              <w:t>Copies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747C9" id="Rounded Rectangular Callout 227" o:spid="_x0000_s1028" type="#_x0000_t62" style="position:absolute;left:0;text-align:left;margin-left:164.1pt;margin-top:79.35pt;width:93.25pt;height:25.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" adj="-2618,13228" fillcolor="yellow" strokecolor="black [3213]" strokeweight="1pt">
                <v:textbox>
                  <w:txbxContent>
                    <w:p w:rsidR="009013C9" w:rsidRPr="009013C9" w:rsidRDefault="009013C9" w:rsidP="009013C9">
                      <w:pPr>
                        <w:ind w:left="0"/>
                        <w:jc w:val="center"/>
                        <w:rPr>
                          <w:rFonts w:asciiTheme="majorHAnsi" w:hAnsiTheme="majorHAnsi" w:cstheme="majorHAnsi"/>
                          <w:b/>
                          <w:sz w:val="16"/>
                          <w:szCs w:val="16"/>
                        </w:rPr>
                      </w:pPr>
                      <w:r>
                        <w:rPr>
                          <w:rFonts w:asciiTheme="majorHAnsi" w:hAnsiTheme="majorHAnsi" w:cstheme="majorHAnsi"/>
                          <w:b/>
                          <w:sz w:val="16"/>
                          <w:szCs w:val="16"/>
                        </w:rPr>
                        <w:t xml:space="preserve">     </w:t>
                      </w:r>
                      <w:r w:rsidRPr="009013C9">
                        <w:rPr>
                          <w:rFonts w:asciiTheme="majorHAnsi" w:hAnsiTheme="majorHAnsi" w:cstheme="majorHAnsi"/>
                          <w:b/>
                          <w:sz w:val="16"/>
                          <w:szCs w:val="16"/>
                        </w:rPr>
                        <w:t>Copies From</w:t>
                      </w:r>
                    </w:p>
                  </w:txbxContent>
                </v:textbox>
              </v:shape>
            </w:pict>
          </mc:Fallback>
        </mc:AlternateContent>
      </w:r>
      <w:r>
        <w:rPr>
          <w:noProof/>
        </w:rPr>
        <w:drawing>
          <wp:inline distT="0" distB="0" distL="0" distR="0" wp14:anchorId="2D86DF06" wp14:editId="2A26A8B8">
            <wp:extent cx="6283960" cy="2408555"/>
            <wp:effectExtent l="19050" t="19050" r="2159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3960" cy="2408555"/>
                    </a:xfrm>
                    <a:prstGeom prst="rect">
                      <a:avLst/>
                    </a:prstGeom>
                    <a:ln>
                      <a:solidFill>
                        <a:schemeClr val="tx1"/>
                      </a:solidFill>
                    </a:ln>
                  </pic:spPr>
                </pic:pic>
              </a:graphicData>
            </a:graphic>
          </wp:inline>
        </w:drawing>
      </w:r>
    </w:p>
    <w:p w:rsidR="002779A4" w:rsidRDefault="002779A4" w:rsidP="008E5403">
      <w:pPr>
        <w:ind w:left="1161" w:right="859" w:hanging="711"/>
        <w:rPr>
          <w:b/>
          <w:color w:val="7030A0"/>
        </w:rPr>
      </w:pPr>
    </w:p>
    <w:p w:rsidR="0027448E" w:rsidRPr="00D24593" w:rsidRDefault="0027448E" w:rsidP="00D24593">
      <w:pPr>
        <w:tabs>
          <w:tab w:val="left" w:pos="9000"/>
        </w:tabs>
        <w:ind w:left="1161" w:right="859" w:hanging="1251"/>
        <w:rPr>
          <w:b/>
          <w:color w:val="7030A0"/>
        </w:rPr>
      </w:pPr>
    </w:p>
    <w:p w:rsidR="00636F14" w:rsidRDefault="00206F0E" w:rsidP="008E5403">
      <w:pPr>
        <w:spacing w:after="0" w:line="259" w:lineRule="auto"/>
        <w:ind w:left="446" w:right="1003" w:firstLine="0"/>
      </w:pPr>
      <w:r>
        <w:t xml:space="preserve"> </w:t>
      </w:r>
    </w:p>
    <w:p w:rsidR="0027448E" w:rsidRDefault="00206F0E" w:rsidP="008E5403">
      <w:pPr>
        <w:ind w:left="1166" w:right="859" w:firstLine="0"/>
      </w:pPr>
      <w:r>
        <w:t xml:space="preserve">When you go back to the School Calendar tab, you’ll see that the same dates have been set to the selected calendar (s).  Use the spyglass to open each calendar and make adjustments. </w:t>
      </w:r>
    </w:p>
    <w:p w:rsidR="00932A3A" w:rsidRDefault="00932A3A" w:rsidP="008E5403">
      <w:pPr>
        <w:ind w:left="1166" w:right="859" w:firstLine="0"/>
      </w:pPr>
    </w:p>
    <w:p w:rsidR="00932A3A" w:rsidRDefault="00932A3A" w:rsidP="00EA476E">
      <w:pPr>
        <w:ind w:left="0" w:right="859" w:firstLine="720"/>
        <w:jc w:val="center"/>
      </w:pPr>
      <w:r>
        <w:rPr>
          <w:noProof/>
        </w:rPr>
        <w:drawing>
          <wp:inline distT="0" distB="0" distL="0" distR="0" wp14:anchorId="300EA0EE" wp14:editId="0889C20F">
            <wp:extent cx="5311471" cy="2214245"/>
            <wp:effectExtent l="19050" t="19050" r="2286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1258" cy="2218325"/>
                    </a:xfrm>
                    <a:prstGeom prst="rect">
                      <a:avLst/>
                    </a:prstGeom>
                    <a:ln>
                      <a:solidFill>
                        <a:schemeClr val="tx1"/>
                      </a:solidFill>
                    </a:ln>
                  </pic:spPr>
                </pic:pic>
              </a:graphicData>
            </a:graphic>
          </wp:inline>
        </w:drawing>
      </w:r>
    </w:p>
    <w:p w:rsidR="000F0527" w:rsidRDefault="000F0527" w:rsidP="008E5403">
      <w:pPr>
        <w:ind w:left="1166" w:right="859" w:firstLine="0"/>
      </w:pPr>
    </w:p>
    <w:p w:rsidR="0027448E" w:rsidRDefault="0027448E" w:rsidP="008E5403">
      <w:pPr>
        <w:ind w:left="1161" w:right="86" w:hanging="1071"/>
        <w:jc w:val="center"/>
      </w:pPr>
    </w:p>
    <w:p w:rsidR="0060621C" w:rsidRDefault="0060621C" w:rsidP="0027448E">
      <w:pPr>
        <w:ind w:left="1161" w:right="86" w:hanging="1071"/>
      </w:pPr>
    </w:p>
    <w:p w:rsidR="009A35D5" w:rsidRPr="002A040A" w:rsidRDefault="0060621C" w:rsidP="002A040A">
      <w:pPr>
        <w:spacing w:after="1" w:line="240" w:lineRule="auto"/>
        <w:ind w:left="1161" w:right="803"/>
      </w:pPr>
      <w:r>
        <w:rPr>
          <w:b/>
          <w:color w:val="6F2F9F"/>
        </w:rPr>
        <w:t xml:space="preserve">Reminder:  The TR Calendar should always start with month 09.  This calendar will always run from Sept 1 (or the first day of work in September) – August 31.   </w:t>
      </w:r>
    </w:p>
    <w:p w:rsidR="009A35D5" w:rsidRDefault="009A35D5" w:rsidP="00B570AE">
      <w:pPr>
        <w:ind w:left="0" w:right="859" w:firstLine="0"/>
        <w:rPr>
          <w:b/>
          <w:noProof/>
          <w:color w:val="FF0000"/>
        </w:rPr>
      </w:pPr>
    </w:p>
    <w:p w:rsidR="00E7017D" w:rsidRPr="008C3AD2" w:rsidRDefault="00B570AE" w:rsidP="000F0527">
      <w:pPr>
        <w:ind w:left="431" w:right="859" w:firstLine="720"/>
        <w:rPr>
          <w:b/>
          <w:color w:val="FF0000"/>
        </w:rPr>
      </w:pPr>
      <w:r w:rsidRPr="008C3AD2">
        <w:rPr>
          <w:b/>
          <w:noProof/>
          <w:color w:val="FF0000"/>
        </w:rPr>
        <w:t>Tables &gt; Workday Calendars</w:t>
      </w:r>
    </w:p>
    <w:p w:rsidR="00E278E5" w:rsidRDefault="00E278E5" w:rsidP="00062105">
      <w:pPr>
        <w:ind w:left="0" w:right="859" w:firstLine="0"/>
        <w:rPr>
          <w:b/>
          <w:color w:val="FF0000"/>
          <w:u w:val="single" w:color="FF0000"/>
        </w:rPr>
      </w:pPr>
    </w:p>
    <w:p w:rsidR="00636F14" w:rsidRDefault="00206F0E">
      <w:pPr>
        <w:ind w:left="1161" w:right="859"/>
      </w:pPr>
      <w:r>
        <w:rPr>
          <w:b/>
          <w:color w:val="FF0000"/>
          <w:u w:val="single" w:color="FF0000"/>
        </w:rPr>
        <w:t>Accrual Calendar</w:t>
      </w:r>
      <w:r>
        <w:rPr>
          <w:b/>
          <w:color w:val="FF0000"/>
        </w:rPr>
        <w:t xml:space="preserve">:  </w:t>
      </w:r>
      <w:r>
        <w:t xml:space="preserve">Use the spyglass to open each Accrual Calendar and set the </w:t>
      </w:r>
      <w:r w:rsidRPr="00263E56">
        <w:rPr>
          <w:b/>
        </w:rPr>
        <w:t>pay dates</w:t>
      </w:r>
      <w:r>
        <w:t xml:space="preserve">. </w:t>
      </w:r>
      <w:r w:rsidR="009A35D5">
        <w:t xml:space="preserve">Calendars for employees who have August Accruals calculated should </w:t>
      </w:r>
      <w:r w:rsidR="009A35D5" w:rsidRPr="00263E56">
        <w:rPr>
          <w:b/>
        </w:rPr>
        <w:t>begin with 8/31</w:t>
      </w:r>
      <w:r w:rsidR="009A35D5">
        <w:t xml:space="preserve">, then have a Paydate for every </w:t>
      </w:r>
      <w:r w:rsidR="009A35D5" w:rsidRPr="00263E56">
        <w:rPr>
          <w:b/>
        </w:rPr>
        <w:t>regular paydate</w:t>
      </w:r>
      <w:r w:rsidR="009A35D5">
        <w:t xml:space="preserve"> from Sept thru Aug. </w:t>
      </w:r>
      <w:r>
        <w:t xml:space="preserve"> </w:t>
      </w:r>
      <w:r w:rsidRPr="00263E56">
        <w:rPr>
          <w:b/>
        </w:rPr>
        <w:t>These dates need to match the pay dates</w:t>
      </w:r>
      <w:r>
        <w:t xml:space="preserve"> that will be entered in the Pay Dates table exactly or you will get errors in payroll and o</w:t>
      </w:r>
      <w:r w:rsidR="00D24593">
        <w:t>n the Accrual Variance Extract (with the exception of 8/31).</w:t>
      </w:r>
    </w:p>
    <w:p w:rsidR="00EF6F61" w:rsidRDefault="00EF6F61">
      <w:pPr>
        <w:ind w:left="1161" w:right="859"/>
      </w:pPr>
    </w:p>
    <w:p w:rsidR="0055626B" w:rsidRDefault="0055626B" w:rsidP="0055626B">
      <w:pPr>
        <w:ind w:left="1161" w:right="859" w:hanging="621"/>
        <w:rPr>
          <w:b/>
          <w:color w:val="7030A0"/>
        </w:rPr>
      </w:pPr>
      <w:r w:rsidRPr="00887050">
        <w:rPr>
          <w:b/>
          <w:color w:val="7030A0"/>
        </w:rPr>
        <w:t>Note:</w:t>
      </w:r>
      <w:r w:rsidR="00941A95" w:rsidRPr="00887050">
        <w:rPr>
          <w:b/>
          <w:color w:val="7030A0"/>
        </w:rPr>
        <w:t xml:space="preserve"> </w:t>
      </w:r>
      <w:r w:rsidRPr="0055626B">
        <w:rPr>
          <w:b/>
          <w:color w:val="7030A0"/>
        </w:rPr>
        <w:t xml:space="preserve">You can print off the School Calendars and this will give you the </w:t>
      </w:r>
      <w:r w:rsidR="00F8191B">
        <w:rPr>
          <w:b/>
          <w:color w:val="7030A0"/>
        </w:rPr>
        <w:t>d</w:t>
      </w:r>
      <w:r w:rsidRPr="0055626B">
        <w:rPr>
          <w:b/>
          <w:color w:val="7030A0"/>
        </w:rPr>
        <w:t xml:space="preserve">ays worked for the month. </w:t>
      </w:r>
    </w:p>
    <w:p w:rsidR="00EF6F61" w:rsidRDefault="00294C89" w:rsidP="00294C89">
      <w:pPr>
        <w:tabs>
          <w:tab w:val="left" w:pos="6048"/>
        </w:tabs>
        <w:ind w:left="1161" w:right="859" w:hanging="621"/>
        <w:rPr>
          <w:b/>
          <w:color w:val="7030A0"/>
        </w:rPr>
      </w:pPr>
      <w:r>
        <w:rPr>
          <w:b/>
          <w:noProof/>
          <w:color w:val="7030A0"/>
        </w:rPr>
        <mc:AlternateContent>
          <mc:Choice Requires="wps">
            <w:drawing>
              <wp:anchor distT="0" distB="0" distL="114300" distR="114300" simplePos="0" relativeHeight="251808768" behindDoc="0" locked="0" layoutInCell="1" allowOverlap="1" wp14:anchorId="6A0C1EDD" wp14:editId="6E08E431">
                <wp:simplePos x="0" y="0"/>
                <wp:positionH relativeFrom="column">
                  <wp:posOffset>3155619</wp:posOffset>
                </wp:positionH>
                <wp:positionV relativeFrom="paragraph">
                  <wp:posOffset>138291</wp:posOffset>
                </wp:positionV>
                <wp:extent cx="3115586" cy="2587321"/>
                <wp:effectExtent l="0" t="0" r="8890" b="3810"/>
                <wp:wrapNone/>
                <wp:docPr id="49" name="Text Box 49"/>
                <wp:cNvGraphicFramePr/>
                <a:graphic xmlns:a="http://schemas.openxmlformats.org/drawingml/2006/main">
                  <a:graphicData uri="http://schemas.microsoft.com/office/word/2010/wordprocessingShape">
                    <wps:wsp>
                      <wps:cNvSpPr txBox="1"/>
                      <wps:spPr>
                        <a:xfrm>
                          <a:off x="0" y="0"/>
                          <a:ext cx="3115586" cy="2587321"/>
                        </a:xfrm>
                        <a:prstGeom prst="rect">
                          <a:avLst/>
                        </a:prstGeom>
                        <a:solidFill>
                          <a:schemeClr val="lt1"/>
                        </a:solidFill>
                        <a:ln w="6350">
                          <a:noFill/>
                        </a:ln>
                      </wps:spPr>
                      <wps:txbx>
                        <w:txbxContent>
                          <w:p w:rsidR="00294C89" w:rsidRDefault="00294C89">
                            <w:pPr>
                              <w:ind w:left="0"/>
                            </w:pPr>
                            <w:r>
                              <w:rPr>
                                <w:noProof/>
                              </w:rPr>
                              <w:drawing>
                                <wp:inline distT="0" distB="0" distL="0" distR="0" wp14:anchorId="6E2D0CA7" wp14:editId="335F099B">
                                  <wp:extent cx="2631440" cy="2360295"/>
                                  <wp:effectExtent l="19050" t="19050" r="16510"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9563" cy="2394490"/>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1EDD" id="Text Box 49" o:spid="_x0000_s1029" type="#_x0000_t202" style="position:absolute;left:0;text-align:left;margin-left:248.45pt;margin-top:10.9pt;width:245.3pt;height:20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" fillcolor="white [3201]" stroked="f" strokeweight=".5pt">
                <v:textbox>
                  <w:txbxContent>
                    <w:p w:rsidR="00294C89" w:rsidRDefault="00294C89">
                      <w:pPr>
                        <w:ind w:left="0"/>
                      </w:pPr>
                      <w:r>
                        <w:rPr>
                          <w:noProof/>
                        </w:rPr>
                        <w:drawing>
                          <wp:inline distT="0" distB="0" distL="0" distR="0" wp14:anchorId="6E2D0CA7" wp14:editId="335F099B">
                            <wp:extent cx="2631440" cy="2360295"/>
                            <wp:effectExtent l="19050" t="19050" r="16510"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9563" cy="2394490"/>
                                    </a:xfrm>
                                    <a:prstGeom prst="rect">
                                      <a:avLst/>
                                    </a:prstGeom>
                                    <a:ln>
                                      <a:solidFill>
                                        <a:schemeClr val="tx1"/>
                                      </a:solidFill>
                                    </a:ln>
                                  </pic:spPr>
                                </pic:pic>
                              </a:graphicData>
                            </a:graphic>
                          </wp:inline>
                        </w:drawing>
                      </w:r>
                    </w:p>
                  </w:txbxContent>
                </v:textbox>
              </v:shape>
            </w:pict>
          </mc:Fallback>
        </mc:AlternateContent>
      </w:r>
    </w:p>
    <w:p w:rsidR="0008530B" w:rsidRDefault="00932A3A" w:rsidP="0055626B">
      <w:pPr>
        <w:ind w:left="1161" w:right="859" w:hanging="621"/>
        <w:rPr>
          <w:b/>
          <w:color w:val="7030A0"/>
        </w:rPr>
      </w:pPr>
      <w:r>
        <w:rPr>
          <w:noProof/>
        </w:rPr>
        <w:drawing>
          <wp:inline distT="0" distB="0" distL="0" distR="0" wp14:anchorId="27F8B216" wp14:editId="477AF5FC">
            <wp:extent cx="2627906" cy="2360682"/>
            <wp:effectExtent l="19050" t="19050" r="20320"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2442" cy="2391706"/>
                    </a:xfrm>
                    <a:prstGeom prst="rect">
                      <a:avLst/>
                    </a:prstGeom>
                    <a:ln>
                      <a:solidFill>
                        <a:schemeClr val="tx1"/>
                      </a:solidFill>
                    </a:ln>
                  </pic:spPr>
                </pic:pic>
              </a:graphicData>
            </a:graphic>
          </wp:inline>
        </w:drawing>
      </w:r>
    </w:p>
    <w:p w:rsidR="0008530B" w:rsidRDefault="0008530B" w:rsidP="0008530B">
      <w:pPr>
        <w:ind w:left="1161" w:right="859" w:hanging="621"/>
        <w:rPr>
          <w:b/>
          <w:color w:val="7030A0"/>
        </w:rPr>
      </w:pPr>
    </w:p>
    <w:p w:rsidR="00636F14" w:rsidRDefault="00636F14" w:rsidP="008425C5">
      <w:pPr>
        <w:spacing w:after="0" w:line="259" w:lineRule="auto"/>
        <w:ind w:left="0" w:right="0" w:firstLine="0"/>
      </w:pPr>
    </w:p>
    <w:p w:rsidR="00636F14" w:rsidRDefault="00206F0E" w:rsidP="008C3AD2">
      <w:pPr>
        <w:tabs>
          <w:tab w:val="left" w:pos="1530"/>
        </w:tabs>
        <w:ind w:left="1350" w:right="859" w:hanging="990"/>
      </w:pPr>
      <w:r>
        <w:t>_____5</w:t>
      </w:r>
      <w:r w:rsidR="0086257D">
        <w:t>1</w:t>
      </w:r>
      <w:r>
        <w:t xml:space="preserve">.  </w:t>
      </w:r>
      <w:r>
        <w:rPr>
          <w:b/>
        </w:rPr>
        <w:t>Mass Update Employee data</w:t>
      </w:r>
      <w:r>
        <w:t xml:space="preserve">.  From </w:t>
      </w:r>
      <w:r>
        <w:rPr>
          <w:b/>
          <w:color w:val="FF0000"/>
        </w:rPr>
        <w:t>Utilities &gt; Mass Update</w:t>
      </w:r>
      <w:r>
        <w:t xml:space="preserve">, use each tab to update data for groups of employees. </w:t>
      </w:r>
    </w:p>
    <w:p w:rsidR="00636F14" w:rsidRDefault="00206F0E" w:rsidP="008C3AD2">
      <w:pPr>
        <w:tabs>
          <w:tab w:val="left" w:pos="1530"/>
        </w:tabs>
        <w:spacing w:after="0" w:line="259" w:lineRule="auto"/>
        <w:ind w:left="446" w:right="0" w:hanging="806"/>
      </w:pPr>
      <w:r>
        <w:t xml:space="preserve"> </w:t>
      </w:r>
    </w:p>
    <w:p w:rsidR="00636F14" w:rsidRDefault="00206F0E" w:rsidP="008C3AD2">
      <w:pPr>
        <w:tabs>
          <w:tab w:val="left" w:pos="1530"/>
        </w:tabs>
        <w:ind w:left="1350" w:right="859" w:firstLine="0"/>
      </w:pPr>
      <w:r>
        <w:rPr>
          <w:b/>
          <w:color w:val="FF0000"/>
          <w:u w:val="single" w:color="FF0000"/>
        </w:rPr>
        <w:t>Deductions tab:</w:t>
      </w:r>
      <w:r>
        <w:t xml:space="preserve">  Select the Method desired and make adjustments to deduction records for next year.  Remember that some deductions may be automatically updated through your Third Party Benefits Interface file.  Common tasks include: </w:t>
      </w:r>
    </w:p>
    <w:p w:rsidR="00636F14" w:rsidRDefault="00636F14" w:rsidP="0008530B">
      <w:pPr>
        <w:tabs>
          <w:tab w:val="left" w:pos="1530"/>
        </w:tabs>
        <w:spacing w:after="0" w:line="259" w:lineRule="auto"/>
        <w:ind w:left="0" w:right="0" w:firstLine="0"/>
      </w:pPr>
    </w:p>
    <w:p w:rsidR="008425C5" w:rsidRDefault="00206F0E" w:rsidP="008C3AD2">
      <w:pPr>
        <w:tabs>
          <w:tab w:val="left" w:pos="1530"/>
        </w:tabs>
        <w:ind w:left="1350" w:right="859" w:firstLine="0"/>
      </w:pPr>
      <w:r w:rsidRPr="00D912F1">
        <w:rPr>
          <w:b/>
          <w:i/>
        </w:rPr>
        <w:t>Change Existing Code and Amounts to Another</w:t>
      </w:r>
      <w:r>
        <w:rPr>
          <w:i/>
        </w:rPr>
        <w:t>:</w:t>
      </w:r>
      <w:r>
        <w:t xml:space="preserve">  If you have </w:t>
      </w:r>
      <w:r w:rsidRPr="003D48F8">
        <w:rPr>
          <w:b/>
        </w:rPr>
        <w:t>changed from one insurance provider to another</w:t>
      </w:r>
      <w:r>
        <w:t xml:space="preserve">, this will allow you to change everyone over to the new company at once. </w:t>
      </w:r>
    </w:p>
    <w:p w:rsidR="00D71A7C" w:rsidRDefault="00D71A7C" w:rsidP="008425C5">
      <w:pPr>
        <w:ind w:left="1161" w:right="859"/>
      </w:pPr>
    </w:p>
    <w:p w:rsidR="00636F14" w:rsidRDefault="00B0586C" w:rsidP="00B0586C">
      <w:pPr>
        <w:ind w:left="1161" w:right="859" w:hanging="1071"/>
      </w:pPr>
      <w:r>
        <w:rPr>
          <w:noProof/>
        </w:rPr>
        <w:drawing>
          <wp:inline distT="0" distB="0" distL="0" distR="0" wp14:anchorId="0349632F" wp14:editId="6CDB45C5">
            <wp:extent cx="6193836" cy="2318918"/>
            <wp:effectExtent l="19050" t="19050" r="16510" b="2476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38" b="7950"/>
                    <a:stretch/>
                  </pic:blipFill>
                  <pic:spPr bwMode="auto">
                    <a:xfrm>
                      <a:off x="0" y="0"/>
                      <a:ext cx="6236077" cy="23347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06F0E">
        <w:t xml:space="preserve">   </w:t>
      </w:r>
    </w:p>
    <w:p w:rsidR="003D58D4" w:rsidRPr="000C6EEE" w:rsidRDefault="00206F0E" w:rsidP="000C6EEE">
      <w:pPr>
        <w:spacing w:after="0" w:line="259" w:lineRule="auto"/>
        <w:ind w:left="0" w:right="586" w:firstLine="0"/>
        <w:jc w:val="right"/>
      </w:pPr>
      <w:r>
        <w:t xml:space="preserve"> </w:t>
      </w:r>
    </w:p>
    <w:p w:rsidR="00636F14" w:rsidRDefault="00206F0E">
      <w:pPr>
        <w:ind w:left="1161" w:right="859"/>
      </w:pPr>
      <w:r w:rsidRPr="00E77A7B">
        <w:rPr>
          <w:b/>
          <w:i/>
        </w:rPr>
        <w:t>Change Dollar Amount on Existing Code:</w:t>
      </w:r>
      <w:r>
        <w:t xml:space="preserve">  This is common when </w:t>
      </w:r>
      <w:r w:rsidRPr="003D48F8">
        <w:rPr>
          <w:b/>
        </w:rPr>
        <w:t>insurance premiums change.</w:t>
      </w:r>
      <w:r>
        <w:t xml:space="preserve">  This method will allow you to choose the applicable deduction code, then change the Net Amount (Employee amount) and/or Employer Contribution from one amount to a new amount. </w:t>
      </w:r>
    </w:p>
    <w:p w:rsidR="00840969" w:rsidRDefault="00840969">
      <w:pPr>
        <w:ind w:left="1161" w:right="859"/>
      </w:pPr>
    </w:p>
    <w:p w:rsidR="00F56FED" w:rsidRDefault="00840969" w:rsidP="000C6EEE">
      <w:pPr>
        <w:ind w:left="1161" w:right="859" w:hanging="1071"/>
      </w:pPr>
      <w:r>
        <w:rPr>
          <w:noProof/>
        </w:rPr>
        <w:drawing>
          <wp:inline distT="0" distB="0" distL="0" distR="0" wp14:anchorId="630F158C" wp14:editId="31E9BA08">
            <wp:extent cx="6220256" cy="2531059"/>
            <wp:effectExtent l="19050" t="19050" r="9525" b="222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855" b="4513"/>
                    <a:stretch/>
                  </pic:blipFill>
                  <pic:spPr bwMode="auto">
                    <a:xfrm>
                      <a:off x="0" y="0"/>
                      <a:ext cx="6287422" cy="25583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3E56" w:rsidRDefault="00263E56" w:rsidP="00263E56">
      <w:pPr>
        <w:spacing w:after="0" w:line="259" w:lineRule="auto"/>
        <w:ind w:left="1253" w:right="602" w:hanging="1253"/>
      </w:pPr>
    </w:p>
    <w:p w:rsidR="00294C89" w:rsidRDefault="00294C89" w:rsidP="00263E56">
      <w:pPr>
        <w:spacing w:after="0" w:line="259" w:lineRule="auto"/>
        <w:ind w:left="1253" w:right="602" w:hanging="1253"/>
      </w:pPr>
    </w:p>
    <w:p w:rsidR="00636F14" w:rsidRDefault="00206F0E">
      <w:pPr>
        <w:ind w:left="1161" w:right="859"/>
      </w:pPr>
      <w:r w:rsidRPr="00E77A7B">
        <w:rPr>
          <w:b/>
          <w:i/>
        </w:rPr>
        <w:t>Add a new Deduction Code to Employees:</w:t>
      </w:r>
      <w:r>
        <w:t xml:space="preserve">  </w:t>
      </w:r>
      <w:r w:rsidR="00840969">
        <w:t>W</w:t>
      </w:r>
      <w:r>
        <w:t xml:space="preserve">orks great if you are now </w:t>
      </w:r>
      <w:r w:rsidRPr="003D48F8">
        <w:rPr>
          <w:b/>
        </w:rPr>
        <w:t xml:space="preserve">offering a new benefit </w:t>
      </w:r>
      <w:r>
        <w:t xml:space="preserve">such as pre-paid legal.  Once the new deduction code has been entered into the table, select the new code, the Net Amount (Employee portion), the Remaining Payments, and the Employer Contribution.  Check if Cafe125 is applicable and Execute. </w:t>
      </w:r>
    </w:p>
    <w:p w:rsidR="00636F14" w:rsidRDefault="00206F0E">
      <w:pPr>
        <w:spacing w:after="1" w:line="259" w:lineRule="auto"/>
        <w:ind w:left="1166" w:right="761" w:firstLine="0"/>
      </w:pPr>
      <w:r>
        <w:t xml:space="preserve"> </w:t>
      </w:r>
    </w:p>
    <w:p w:rsidR="00840969" w:rsidRDefault="00840969" w:rsidP="00840969">
      <w:pPr>
        <w:spacing w:after="1" w:line="259" w:lineRule="auto"/>
        <w:ind w:left="1166" w:right="761" w:hanging="1166"/>
      </w:pPr>
      <w:r>
        <w:rPr>
          <w:noProof/>
        </w:rPr>
        <mc:AlternateContent>
          <mc:Choice Requires="wps">
            <w:drawing>
              <wp:anchor distT="0" distB="0" distL="114300" distR="114300" simplePos="0" relativeHeight="251756544" behindDoc="0" locked="0" layoutInCell="1" allowOverlap="1">
                <wp:simplePos x="0" y="0"/>
                <wp:positionH relativeFrom="column">
                  <wp:posOffset>5034280</wp:posOffset>
                </wp:positionH>
                <wp:positionV relativeFrom="paragraph">
                  <wp:posOffset>1870710</wp:posOffset>
                </wp:positionV>
                <wp:extent cx="742950" cy="285750"/>
                <wp:effectExtent l="19050" t="19050" r="19050" b="19050"/>
                <wp:wrapNone/>
                <wp:docPr id="174" name="Rounded Rectangle 174"/>
                <wp:cNvGraphicFramePr/>
                <a:graphic xmlns:a="http://schemas.openxmlformats.org/drawingml/2006/main">
                  <a:graphicData uri="http://schemas.microsoft.com/office/word/2010/wordprocessingShape">
                    <wps:wsp>
                      <wps:cNvSpPr/>
                      <wps:spPr>
                        <a:xfrm>
                          <a:off x="0" y="0"/>
                          <a:ext cx="7429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46DDF" id="Rounded Rectangle 174" o:spid="_x0000_s1026" style="position:absolute;margin-left:396.4pt;margin-top:147.3pt;width:58.5pt;height:22.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" filled="f" strokecolor="red" strokeweight="2.25pt">
                <v:stroke joinstyle="miter"/>
              </v:roundrect>
            </w:pict>
          </mc:Fallback>
        </mc:AlternateContent>
      </w:r>
      <w:r>
        <w:rPr>
          <w:noProof/>
        </w:rPr>
        <w:drawing>
          <wp:inline distT="0" distB="0" distL="0" distR="0" wp14:anchorId="3D5A7B86" wp14:editId="27BD6CB1">
            <wp:extent cx="6279971" cy="3182112"/>
            <wp:effectExtent l="19050" t="19050" r="26035" b="184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1200" cy="3197936"/>
                    </a:xfrm>
                    <a:prstGeom prst="rect">
                      <a:avLst/>
                    </a:prstGeom>
                    <a:ln>
                      <a:solidFill>
                        <a:schemeClr val="tx1"/>
                      </a:solidFill>
                    </a:ln>
                  </pic:spPr>
                </pic:pic>
              </a:graphicData>
            </a:graphic>
          </wp:inline>
        </w:drawing>
      </w:r>
    </w:p>
    <w:p w:rsidR="008C3AD2" w:rsidRDefault="008C3AD2" w:rsidP="002A040A">
      <w:pPr>
        <w:spacing w:after="0" w:line="259" w:lineRule="auto"/>
        <w:ind w:left="0" w:right="602" w:firstLine="0"/>
      </w:pPr>
    </w:p>
    <w:p w:rsidR="003D58D4" w:rsidRDefault="003D58D4">
      <w:pPr>
        <w:ind w:left="1161" w:right="859"/>
        <w:rPr>
          <w:b/>
          <w:i/>
        </w:rPr>
      </w:pPr>
    </w:p>
    <w:p w:rsidR="00636F14" w:rsidRDefault="00206F0E">
      <w:pPr>
        <w:ind w:left="1161" w:right="859"/>
      </w:pPr>
      <w:r w:rsidRPr="00E77A7B">
        <w:rPr>
          <w:b/>
          <w:i/>
        </w:rPr>
        <w:t>Delete Deduction Code from Employees</w:t>
      </w:r>
      <w:r>
        <w:rPr>
          <w:i/>
        </w:rPr>
        <w:t>:</w:t>
      </w:r>
      <w:r>
        <w:t xml:space="preserve">  If you will </w:t>
      </w:r>
      <w:r w:rsidRPr="00745102">
        <w:rPr>
          <w:b/>
        </w:rPr>
        <w:t xml:space="preserve">no longer offer a particular deduction </w:t>
      </w:r>
      <w:r>
        <w:t xml:space="preserve">and want to delete that code from all employees, this is your best bet.  Simply check applicable deductions and </w:t>
      </w:r>
      <w:r w:rsidRPr="00FE4684">
        <w:rPr>
          <w:b/>
        </w:rPr>
        <w:t>Execute</w:t>
      </w:r>
      <w:r>
        <w:t xml:space="preserve">. </w:t>
      </w:r>
    </w:p>
    <w:p w:rsidR="00840969" w:rsidRDefault="00840969">
      <w:pPr>
        <w:ind w:left="1161" w:right="859"/>
      </w:pPr>
    </w:p>
    <w:p w:rsidR="00636F14" w:rsidRDefault="00840969" w:rsidP="00250C24">
      <w:pPr>
        <w:ind w:left="1161" w:right="859" w:hanging="1161"/>
        <w:jc w:val="center"/>
      </w:pPr>
      <w:r>
        <w:rPr>
          <w:noProof/>
        </w:rPr>
        <w:drawing>
          <wp:inline distT="0" distB="0" distL="0" distR="0" wp14:anchorId="18845EA6" wp14:editId="61C7836B">
            <wp:extent cx="6336005" cy="2574951"/>
            <wp:effectExtent l="19050" t="19050" r="27305" b="158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14" b="6793"/>
                    <a:stretch/>
                  </pic:blipFill>
                  <pic:spPr bwMode="auto">
                    <a:xfrm>
                      <a:off x="0" y="0"/>
                      <a:ext cx="6340714" cy="25768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3E56" w:rsidRDefault="00263E56">
      <w:pPr>
        <w:ind w:left="1161" w:right="859"/>
        <w:rPr>
          <w:b/>
          <w:color w:val="FF0000"/>
          <w:u w:val="single" w:color="FF0000"/>
        </w:rPr>
      </w:pPr>
    </w:p>
    <w:p w:rsidR="00636F14" w:rsidRDefault="00206F0E" w:rsidP="002A040A">
      <w:pPr>
        <w:spacing w:line="276" w:lineRule="auto"/>
        <w:ind w:left="1161" w:right="859"/>
      </w:pPr>
      <w:r>
        <w:rPr>
          <w:b/>
          <w:color w:val="FF0000"/>
          <w:u w:val="single" w:color="FF0000"/>
        </w:rPr>
        <w:t>Employee tab</w:t>
      </w:r>
      <w:r>
        <w:rPr>
          <w:b/>
          <w:color w:val="FF0000"/>
        </w:rPr>
        <w:t>:</w:t>
      </w:r>
      <w:r>
        <w:t xml:space="preserve">  We recommend you update information on this tab by Extract ID and utilize the Reset and Increment areas primarily.  Our examples will focus on regular 10 month employees.  You will </w:t>
      </w:r>
      <w:r w:rsidRPr="00FE4684">
        <w:rPr>
          <w:b/>
        </w:rPr>
        <w:t>need to repeat these processes for each group</w:t>
      </w:r>
      <w:r>
        <w:t xml:space="preserve"> of employees.  In addition, be aware that employees who </w:t>
      </w:r>
      <w:r w:rsidRPr="00FE4684">
        <w:rPr>
          <w:b/>
        </w:rPr>
        <w:t>do not have Extract IDs will need to be updated individually</w:t>
      </w:r>
      <w:r>
        <w:t xml:space="preserve"> in their maintenance screens.  Most of the information will be the same for all employees in the group.  If you have exceptions, we recommend you </w:t>
      </w:r>
      <w:r w:rsidRPr="00FE4684">
        <w:rPr>
          <w:b/>
        </w:rPr>
        <w:t>mass update everyone, then go back and change applicable information on those exceptions.</w:t>
      </w:r>
      <w:r>
        <w:t xml:space="preserve">  If you have multiple pay frequencies, you will need to </w:t>
      </w:r>
      <w:r w:rsidRPr="00FE4684">
        <w:rPr>
          <w:b/>
        </w:rPr>
        <w:t>repeat for each frequency</w:t>
      </w:r>
      <w:r>
        <w:t xml:space="preserve"> as well. </w:t>
      </w:r>
    </w:p>
    <w:p w:rsidR="00636F14" w:rsidRPr="006E5AA1" w:rsidRDefault="00206F0E" w:rsidP="002A040A">
      <w:pPr>
        <w:spacing w:after="0" w:line="276" w:lineRule="auto"/>
        <w:ind w:left="1166" w:right="0" w:firstLine="0"/>
        <w:rPr>
          <w:sz w:val="16"/>
          <w:szCs w:val="16"/>
        </w:rPr>
      </w:pPr>
      <w:r>
        <w:t xml:space="preserve"> </w:t>
      </w:r>
    </w:p>
    <w:p w:rsidR="006E5AA1" w:rsidRDefault="00206F0E" w:rsidP="002A040A">
      <w:pPr>
        <w:spacing w:line="276" w:lineRule="auto"/>
        <w:ind w:left="1161" w:right="859"/>
      </w:pPr>
      <w:r>
        <w:t xml:space="preserve">In the Parameters section, </w:t>
      </w:r>
      <w:r w:rsidRPr="0056003D">
        <w:rPr>
          <w:b/>
        </w:rPr>
        <w:t>select the Extract ID</w:t>
      </w:r>
      <w:r>
        <w:t xml:space="preserve"> desired</w:t>
      </w:r>
      <w:r w:rsidR="00DC587F">
        <w:t>. Update information for the group</w:t>
      </w:r>
      <w:r w:rsidR="0056003D">
        <w:t xml:space="preserve"> by checking the box 1</w:t>
      </w:r>
      <w:r w:rsidR="0056003D" w:rsidRPr="0056003D">
        <w:rPr>
          <w:vertAlign w:val="superscript"/>
        </w:rPr>
        <w:t>st</w:t>
      </w:r>
      <w:r w:rsidR="006E5AA1">
        <w:rPr>
          <w:vertAlign w:val="superscript"/>
        </w:rPr>
        <w:t xml:space="preserve"> </w:t>
      </w:r>
      <w:r w:rsidR="006E5AA1">
        <w:t>then enter the information.</w:t>
      </w:r>
      <w:r>
        <w:t xml:space="preserve">  In the Reset area we </w:t>
      </w:r>
      <w:r w:rsidR="00263E56">
        <w:t xml:space="preserve">typically </w:t>
      </w:r>
      <w:r>
        <w:t xml:space="preserve">update the following: </w:t>
      </w:r>
    </w:p>
    <w:p w:rsidR="00263E56" w:rsidRDefault="006E5AA1" w:rsidP="006E5AA1">
      <w:pPr>
        <w:ind w:left="1161" w:right="859"/>
      </w:pPr>
      <w:r>
        <w:rPr>
          <w:noProof/>
        </w:rPr>
        <mc:AlternateContent>
          <mc:Choice Requires="wps">
            <w:drawing>
              <wp:anchor distT="0" distB="0" distL="114300" distR="114300" simplePos="0" relativeHeight="251776000" behindDoc="0" locked="0" layoutInCell="1" allowOverlap="1" wp14:anchorId="5D9907AF" wp14:editId="52C8B0FF">
                <wp:simplePos x="0" y="0"/>
                <wp:positionH relativeFrom="column">
                  <wp:posOffset>3537787</wp:posOffset>
                </wp:positionH>
                <wp:positionV relativeFrom="paragraph">
                  <wp:posOffset>118983</wp:posOffset>
                </wp:positionV>
                <wp:extent cx="3275938" cy="1622663"/>
                <wp:effectExtent l="0" t="0" r="1270" b="0"/>
                <wp:wrapNone/>
                <wp:docPr id="234" name="Text Box 234"/>
                <wp:cNvGraphicFramePr/>
                <a:graphic xmlns:a="http://schemas.openxmlformats.org/drawingml/2006/main">
                  <a:graphicData uri="http://schemas.microsoft.com/office/word/2010/wordprocessingShape">
                    <wps:wsp>
                      <wps:cNvSpPr txBox="1"/>
                      <wps:spPr>
                        <a:xfrm>
                          <a:off x="0" y="0"/>
                          <a:ext cx="3275938" cy="1622663"/>
                        </a:xfrm>
                        <a:prstGeom prst="rect">
                          <a:avLst/>
                        </a:prstGeom>
                        <a:solidFill>
                          <a:schemeClr val="lt1"/>
                        </a:solidFill>
                        <a:ln w="6350">
                          <a:noFill/>
                        </a:ln>
                      </wps:spPr>
                      <wps:txbx>
                        <w:txbxContent>
                          <w:p w:rsidR="00800CA8" w:rsidRPr="00800CA8" w:rsidRDefault="00800CA8" w:rsidP="00800CA8">
                            <w:pPr>
                              <w:numPr>
                                <w:ilvl w:val="0"/>
                                <w:numId w:val="1"/>
                              </w:numPr>
                              <w:ind w:left="90" w:right="859" w:hanging="180"/>
                              <w:rPr>
                                <w:sz w:val="22"/>
                              </w:rPr>
                            </w:pPr>
                            <w:r w:rsidRPr="00800CA8">
                              <w:rPr>
                                <w:sz w:val="22"/>
                              </w:rPr>
                              <w:t>Local Contract Days</w:t>
                            </w:r>
                          </w:p>
                          <w:p w:rsidR="006E5AA1" w:rsidRPr="006E5AA1" w:rsidRDefault="00800CA8" w:rsidP="006E5AA1">
                            <w:pPr>
                              <w:numPr>
                                <w:ilvl w:val="0"/>
                                <w:numId w:val="1"/>
                              </w:numPr>
                              <w:ind w:left="0" w:right="859" w:hanging="90"/>
                              <w:rPr>
                                <w:sz w:val="22"/>
                              </w:rPr>
                            </w:pPr>
                            <w:r>
                              <w:rPr>
                                <w:sz w:val="22"/>
                              </w:rPr>
                              <w:t xml:space="preserve">  </w:t>
                            </w:r>
                            <w:r w:rsidR="006E5AA1" w:rsidRPr="006E5AA1">
                              <w:rPr>
                                <w:sz w:val="22"/>
                              </w:rPr>
                              <w:t xml:space="preserve">Payoff Date </w:t>
                            </w:r>
                          </w:p>
                          <w:p w:rsidR="006E5AA1" w:rsidRPr="006E5AA1" w:rsidRDefault="006E5AA1" w:rsidP="006E5AA1">
                            <w:pPr>
                              <w:numPr>
                                <w:ilvl w:val="0"/>
                                <w:numId w:val="1"/>
                              </w:numPr>
                              <w:ind w:left="90" w:right="859" w:hanging="180"/>
                              <w:rPr>
                                <w:sz w:val="22"/>
                              </w:rPr>
                            </w:pPr>
                            <w:r w:rsidRPr="006E5AA1">
                              <w:rPr>
                                <w:sz w:val="22"/>
                              </w:rPr>
                              <w:t xml:space="preserve">Number of Annual Payments </w:t>
                            </w:r>
                          </w:p>
                          <w:p w:rsidR="006E5AA1" w:rsidRPr="006E5AA1" w:rsidRDefault="006E5AA1" w:rsidP="006E5AA1">
                            <w:pPr>
                              <w:numPr>
                                <w:ilvl w:val="0"/>
                                <w:numId w:val="1"/>
                              </w:numPr>
                              <w:ind w:left="90" w:right="859" w:hanging="180"/>
                              <w:rPr>
                                <w:sz w:val="22"/>
                              </w:rPr>
                            </w:pPr>
                            <w:r w:rsidRPr="006E5AA1">
                              <w:rPr>
                                <w:sz w:val="22"/>
                              </w:rPr>
                              <w:t xml:space="preserve">Number of Remaining Payments </w:t>
                            </w:r>
                          </w:p>
                          <w:p w:rsidR="006E5AA1" w:rsidRPr="006E5AA1" w:rsidRDefault="006E5AA1" w:rsidP="006E5AA1">
                            <w:pPr>
                              <w:numPr>
                                <w:ilvl w:val="0"/>
                                <w:numId w:val="1"/>
                              </w:numPr>
                              <w:ind w:left="90" w:right="859" w:hanging="180"/>
                              <w:rPr>
                                <w:sz w:val="22"/>
                              </w:rPr>
                            </w:pPr>
                            <w:r w:rsidRPr="006E5AA1">
                              <w:rPr>
                                <w:sz w:val="22"/>
                              </w:rPr>
                              <w:t xml:space="preserve">Workers Comp Annual Payments (if applicable) </w:t>
                            </w:r>
                          </w:p>
                          <w:p w:rsidR="006E5AA1" w:rsidRDefault="006E5AA1" w:rsidP="006E5AA1">
                            <w:pPr>
                              <w:numPr>
                                <w:ilvl w:val="0"/>
                                <w:numId w:val="1"/>
                              </w:numPr>
                              <w:ind w:left="90" w:right="859" w:hanging="180"/>
                              <w:rPr>
                                <w:sz w:val="22"/>
                              </w:rPr>
                            </w:pPr>
                            <w:r w:rsidRPr="006E5AA1">
                              <w:rPr>
                                <w:sz w:val="22"/>
                              </w:rPr>
                              <w:t>Workers Comp Remaining Payments (if applicable)</w:t>
                            </w:r>
                          </w:p>
                          <w:p w:rsidR="005D356F" w:rsidRDefault="005D356F" w:rsidP="005D356F">
                            <w:pPr>
                              <w:ind w:right="859"/>
                              <w:rPr>
                                <w:sz w:val="22"/>
                              </w:rPr>
                            </w:pPr>
                          </w:p>
                          <w:p w:rsidR="005D356F" w:rsidRPr="006E5AA1" w:rsidRDefault="005D356F" w:rsidP="005D356F">
                            <w:pPr>
                              <w:ind w:right="859"/>
                              <w:rPr>
                                <w:sz w:val="22"/>
                              </w:rPr>
                            </w:pPr>
                          </w:p>
                          <w:p w:rsidR="006E5AA1" w:rsidRPr="006E5AA1" w:rsidRDefault="006E5AA1" w:rsidP="00800CA8">
                            <w:pPr>
                              <w:ind w:left="0" w:right="859" w:firstLine="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07AF" id="Text Box 234" o:spid="_x0000_s1030" type="#_x0000_t202" style="position:absolute;left:0;text-align:left;margin-left:278.55pt;margin-top:9.35pt;width:257.95pt;height:1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" fillcolor="white [3201]" stroked="f" strokeweight=".5pt">
                <v:textbox>
                  <w:txbxContent>
                    <w:p w:rsidR="00800CA8" w:rsidRPr="00800CA8" w:rsidRDefault="00800CA8" w:rsidP="00800CA8">
                      <w:pPr>
                        <w:numPr>
                          <w:ilvl w:val="0"/>
                          <w:numId w:val="1"/>
                        </w:numPr>
                        <w:ind w:left="90" w:right="859" w:hanging="180"/>
                        <w:rPr>
                          <w:sz w:val="22"/>
                        </w:rPr>
                      </w:pPr>
                      <w:r w:rsidRPr="00800CA8">
                        <w:rPr>
                          <w:sz w:val="22"/>
                        </w:rPr>
                        <w:t>Local Contract Days</w:t>
                      </w:r>
                    </w:p>
                    <w:p w:rsidR="006E5AA1" w:rsidRPr="006E5AA1" w:rsidRDefault="00800CA8" w:rsidP="006E5AA1">
                      <w:pPr>
                        <w:numPr>
                          <w:ilvl w:val="0"/>
                          <w:numId w:val="1"/>
                        </w:numPr>
                        <w:ind w:left="0" w:right="859" w:hanging="90"/>
                        <w:rPr>
                          <w:sz w:val="22"/>
                        </w:rPr>
                      </w:pPr>
                      <w:r>
                        <w:rPr>
                          <w:sz w:val="22"/>
                        </w:rPr>
                        <w:t xml:space="preserve">  </w:t>
                      </w:r>
                      <w:r w:rsidR="006E5AA1" w:rsidRPr="006E5AA1">
                        <w:rPr>
                          <w:sz w:val="22"/>
                        </w:rPr>
                        <w:t xml:space="preserve">Payoff Date </w:t>
                      </w:r>
                    </w:p>
                    <w:p w:rsidR="006E5AA1" w:rsidRPr="006E5AA1" w:rsidRDefault="006E5AA1" w:rsidP="006E5AA1">
                      <w:pPr>
                        <w:numPr>
                          <w:ilvl w:val="0"/>
                          <w:numId w:val="1"/>
                        </w:numPr>
                        <w:ind w:left="90" w:right="859" w:hanging="180"/>
                        <w:rPr>
                          <w:sz w:val="22"/>
                        </w:rPr>
                      </w:pPr>
                      <w:r w:rsidRPr="006E5AA1">
                        <w:rPr>
                          <w:sz w:val="22"/>
                        </w:rPr>
                        <w:t xml:space="preserve">Number of Annual Payments </w:t>
                      </w:r>
                    </w:p>
                    <w:p w:rsidR="006E5AA1" w:rsidRPr="006E5AA1" w:rsidRDefault="006E5AA1" w:rsidP="006E5AA1">
                      <w:pPr>
                        <w:numPr>
                          <w:ilvl w:val="0"/>
                          <w:numId w:val="1"/>
                        </w:numPr>
                        <w:ind w:left="90" w:right="859" w:hanging="180"/>
                        <w:rPr>
                          <w:sz w:val="22"/>
                        </w:rPr>
                      </w:pPr>
                      <w:r w:rsidRPr="006E5AA1">
                        <w:rPr>
                          <w:sz w:val="22"/>
                        </w:rPr>
                        <w:t xml:space="preserve">Number of Remaining Payments </w:t>
                      </w:r>
                    </w:p>
                    <w:p w:rsidR="006E5AA1" w:rsidRPr="006E5AA1" w:rsidRDefault="006E5AA1" w:rsidP="006E5AA1">
                      <w:pPr>
                        <w:numPr>
                          <w:ilvl w:val="0"/>
                          <w:numId w:val="1"/>
                        </w:numPr>
                        <w:ind w:left="90" w:right="859" w:hanging="180"/>
                        <w:rPr>
                          <w:sz w:val="22"/>
                        </w:rPr>
                      </w:pPr>
                      <w:r w:rsidRPr="006E5AA1">
                        <w:rPr>
                          <w:sz w:val="22"/>
                        </w:rPr>
                        <w:t xml:space="preserve">Workers Comp Annual Payments (if applicable) </w:t>
                      </w:r>
                    </w:p>
                    <w:p w:rsidR="006E5AA1" w:rsidRDefault="006E5AA1" w:rsidP="006E5AA1">
                      <w:pPr>
                        <w:numPr>
                          <w:ilvl w:val="0"/>
                          <w:numId w:val="1"/>
                        </w:numPr>
                        <w:ind w:left="90" w:right="859" w:hanging="180"/>
                        <w:rPr>
                          <w:sz w:val="22"/>
                        </w:rPr>
                      </w:pPr>
                      <w:r w:rsidRPr="006E5AA1">
                        <w:rPr>
                          <w:sz w:val="22"/>
                        </w:rPr>
                        <w:t>Workers Comp Remaining Payments (if applicable)</w:t>
                      </w:r>
                    </w:p>
                    <w:p w:rsidR="005D356F" w:rsidRDefault="005D356F" w:rsidP="005D356F">
                      <w:pPr>
                        <w:ind w:right="859"/>
                        <w:rPr>
                          <w:sz w:val="22"/>
                        </w:rPr>
                      </w:pPr>
                    </w:p>
                    <w:p w:rsidR="005D356F" w:rsidRPr="006E5AA1" w:rsidRDefault="005D356F" w:rsidP="005D356F">
                      <w:pPr>
                        <w:ind w:right="859"/>
                        <w:rPr>
                          <w:sz w:val="22"/>
                        </w:rPr>
                      </w:pPr>
                    </w:p>
                    <w:p w:rsidR="006E5AA1" w:rsidRPr="006E5AA1" w:rsidRDefault="006E5AA1" w:rsidP="00800CA8">
                      <w:pPr>
                        <w:ind w:left="0" w:right="859" w:firstLine="0"/>
                        <w:rPr>
                          <w:sz w:val="22"/>
                        </w:rPr>
                      </w:pPr>
                    </w:p>
                  </w:txbxContent>
                </v:textbox>
              </v:shape>
            </w:pict>
          </mc:Fallback>
        </mc:AlternateContent>
      </w:r>
    </w:p>
    <w:p w:rsidR="00636F14" w:rsidRPr="006E5AA1" w:rsidRDefault="00206F0E">
      <w:pPr>
        <w:numPr>
          <w:ilvl w:val="0"/>
          <w:numId w:val="1"/>
        </w:numPr>
        <w:ind w:right="859" w:hanging="360"/>
        <w:rPr>
          <w:sz w:val="22"/>
        </w:rPr>
      </w:pPr>
      <w:r w:rsidRPr="006E5AA1">
        <w:rPr>
          <w:sz w:val="22"/>
        </w:rPr>
        <w:t xml:space="preserve">Calendar </w:t>
      </w:r>
    </w:p>
    <w:p w:rsidR="00636F14" w:rsidRPr="006E5AA1" w:rsidRDefault="00206F0E">
      <w:pPr>
        <w:numPr>
          <w:ilvl w:val="0"/>
          <w:numId w:val="1"/>
        </w:numPr>
        <w:ind w:right="859" w:hanging="360"/>
        <w:rPr>
          <w:sz w:val="22"/>
        </w:rPr>
      </w:pPr>
      <w:r w:rsidRPr="006E5AA1">
        <w:rPr>
          <w:sz w:val="22"/>
        </w:rPr>
        <w:t xml:space="preserve">Contract Begin Date </w:t>
      </w:r>
    </w:p>
    <w:p w:rsidR="00636F14" w:rsidRPr="006E5AA1" w:rsidRDefault="00206F0E">
      <w:pPr>
        <w:numPr>
          <w:ilvl w:val="0"/>
          <w:numId w:val="1"/>
        </w:numPr>
        <w:ind w:right="859" w:hanging="360"/>
        <w:rPr>
          <w:sz w:val="22"/>
        </w:rPr>
      </w:pPr>
      <w:r w:rsidRPr="006E5AA1">
        <w:rPr>
          <w:sz w:val="22"/>
        </w:rPr>
        <w:t xml:space="preserve">Contract End Date </w:t>
      </w:r>
    </w:p>
    <w:p w:rsidR="00636F14" w:rsidRPr="006E5AA1" w:rsidRDefault="00206F0E">
      <w:pPr>
        <w:numPr>
          <w:ilvl w:val="0"/>
          <w:numId w:val="1"/>
        </w:numPr>
        <w:ind w:right="859" w:hanging="360"/>
        <w:rPr>
          <w:sz w:val="22"/>
        </w:rPr>
      </w:pPr>
      <w:r w:rsidRPr="006E5AA1">
        <w:rPr>
          <w:sz w:val="22"/>
        </w:rPr>
        <w:t xml:space="preserve">Number of Days Employed </w:t>
      </w:r>
    </w:p>
    <w:p w:rsidR="00636F14" w:rsidRPr="006E5AA1" w:rsidRDefault="00206F0E">
      <w:pPr>
        <w:numPr>
          <w:ilvl w:val="0"/>
          <w:numId w:val="1"/>
        </w:numPr>
        <w:ind w:right="859" w:hanging="360"/>
        <w:rPr>
          <w:sz w:val="22"/>
        </w:rPr>
      </w:pPr>
      <w:r w:rsidRPr="006E5AA1">
        <w:rPr>
          <w:sz w:val="22"/>
        </w:rPr>
        <w:t xml:space="preserve">Number of Months in Contract </w:t>
      </w:r>
    </w:p>
    <w:p w:rsidR="006E5AA1" w:rsidRPr="006E5AA1" w:rsidRDefault="00076EC2">
      <w:pPr>
        <w:numPr>
          <w:ilvl w:val="0"/>
          <w:numId w:val="1"/>
        </w:numPr>
        <w:ind w:right="859" w:hanging="360"/>
        <w:rPr>
          <w:sz w:val="22"/>
        </w:rPr>
      </w:pPr>
      <w:r>
        <w:rPr>
          <w:sz w:val="22"/>
        </w:rPr>
        <w:t>Contract Days</w:t>
      </w:r>
      <w:r w:rsidR="00206F0E" w:rsidRPr="006E5AA1">
        <w:rPr>
          <w:sz w:val="22"/>
        </w:rPr>
        <w:t xml:space="preserve"> </w:t>
      </w:r>
      <w:r>
        <w:rPr>
          <w:sz w:val="22"/>
        </w:rPr>
        <w:t>(</w:t>
      </w:r>
      <w:r w:rsidR="006E5AA1">
        <w:rPr>
          <w:sz w:val="22"/>
        </w:rPr>
        <w:t>R</w:t>
      </w:r>
      <w:r w:rsidR="00206F0E" w:rsidRPr="006E5AA1">
        <w:rPr>
          <w:sz w:val="22"/>
        </w:rPr>
        <w:t xml:space="preserve">efers to the </w:t>
      </w:r>
    </w:p>
    <w:p w:rsidR="006E5AA1" w:rsidRPr="006E5AA1" w:rsidRDefault="00206F0E" w:rsidP="006E5AA1">
      <w:pPr>
        <w:ind w:left="2246" w:right="859" w:firstLine="0"/>
        <w:rPr>
          <w:sz w:val="22"/>
        </w:rPr>
      </w:pPr>
      <w:r w:rsidRPr="006E5AA1">
        <w:rPr>
          <w:sz w:val="22"/>
        </w:rPr>
        <w:t>contract TRS</w:t>
      </w:r>
      <w:r w:rsidR="00263E56" w:rsidRPr="006E5AA1">
        <w:rPr>
          <w:sz w:val="22"/>
        </w:rPr>
        <w:t xml:space="preserve"> expects for this </w:t>
      </w:r>
    </w:p>
    <w:p w:rsidR="00636F14" w:rsidRDefault="00263E56" w:rsidP="006E5AA1">
      <w:pPr>
        <w:ind w:left="2246" w:right="859" w:firstLine="0"/>
        <w:rPr>
          <w:sz w:val="22"/>
        </w:rPr>
      </w:pPr>
      <w:r w:rsidRPr="006E5AA1">
        <w:rPr>
          <w:sz w:val="22"/>
        </w:rPr>
        <w:t>employee type</w:t>
      </w:r>
      <w:r w:rsidR="00076EC2">
        <w:rPr>
          <w:sz w:val="22"/>
        </w:rPr>
        <w:t>)</w:t>
      </w:r>
    </w:p>
    <w:p w:rsidR="005D356F" w:rsidRDefault="005D356F" w:rsidP="006E5AA1">
      <w:pPr>
        <w:ind w:left="2246" w:right="859" w:firstLine="0"/>
        <w:rPr>
          <w:sz w:val="22"/>
        </w:rPr>
      </w:pPr>
    </w:p>
    <w:p w:rsidR="005D356F" w:rsidRDefault="00643EAD" w:rsidP="0088091C">
      <w:pPr>
        <w:ind w:left="2246" w:right="859" w:hanging="2246"/>
        <w:rPr>
          <w:sz w:val="22"/>
        </w:rPr>
      </w:pPr>
      <w:r>
        <w:rPr>
          <w:noProof/>
        </w:rPr>
        <mc:AlternateContent>
          <mc:Choice Requires="wps">
            <w:drawing>
              <wp:anchor distT="0" distB="0" distL="114300" distR="114300" simplePos="0" relativeHeight="251780096" behindDoc="0" locked="0" layoutInCell="1" allowOverlap="1" wp14:anchorId="7E1B9309" wp14:editId="02E4C1C0">
                <wp:simplePos x="0" y="0"/>
                <wp:positionH relativeFrom="column">
                  <wp:posOffset>4783455</wp:posOffset>
                </wp:positionH>
                <wp:positionV relativeFrom="paragraph">
                  <wp:posOffset>546735</wp:posOffset>
                </wp:positionV>
                <wp:extent cx="1215390" cy="96202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215390" cy="962025"/>
                        </a:xfrm>
                        <a:prstGeom prst="rect">
                          <a:avLst/>
                        </a:prstGeom>
                        <a:noFill/>
                        <a:ln w="6350">
                          <a:noFill/>
                        </a:ln>
                      </wps:spPr>
                      <wps:txbx>
                        <w:txbxContent>
                          <w:p w:rsidR="00076EC2" w:rsidRPr="00076EC2" w:rsidRDefault="00076EC2">
                            <w:pPr>
                              <w:ind w:left="0"/>
                              <w:rPr>
                                <w:rFonts w:asciiTheme="majorHAnsi" w:hAnsiTheme="majorHAnsi" w:cstheme="majorHAnsi"/>
                                <w:b/>
                                <w:sz w:val="18"/>
                                <w:szCs w:val="18"/>
                              </w:rPr>
                            </w:pPr>
                            <w:r w:rsidRPr="00076EC2">
                              <w:rPr>
                                <w:rFonts w:asciiTheme="majorHAnsi" w:hAnsiTheme="majorHAnsi" w:cstheme="majorHAnsi"/>
                                <w:b/>
                                <w:sz w:val="18"/>
                                <w:szCs w:val="18"/>
                              </w:rPr>
                              <w:t>Will need to complete this step multiple times until you have Executed all Extract 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9309" id="Text Box 241" o:spid="_x0000_s1031" type="#_x0000_t202" style="position:absolute;left:0;text-align:left;margin-left:376.65pt;margin-top:43.05pt;width:95.7pt;height:7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" filled="f" stroked="f" strokeweight=".5pt">
                <v:textbox>
                  <w:txbxContent>
                    <w:p w:rsidR="00076EC2" w:rsidRPr="00076EC2" w:rsidRDefault="00076EC2">
                      <w:pPr>
                        <w:ind w:left="0"/>
                        <w:rPr>
                          <w:rFonts w:asciiTheme="majorHAnsi" w:hAnsiTheme="majorHAnsi" w:cstheme="majorHAnsi"/>
                          <w:b/>
                          <w:sz w:val="18"/>
                          <w:szCs w:val="18"/>
                        </w:rPr>
                      </w:pPr>
                      <w:r w:rsidRPr="00076EC2">
                        <w:rPr>
                          <w:rFonts w:asciiTheme="majorHAnsi" w:hAnsiTheme="majorHAnsi" w:cstheme="majorHAnsi"/>
                          <w:b/>
                          <w:sz w:val="18"/>
                          <w:szCs w:val="18"/>
                        </w:rPr>
                        <w:t>Will need to complete this step multiple times until you have Executed all Extract ID’S.</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9AFE38C" wp14:editId="0BB92B1C">
                <wp:simplePos x="0" y="0"/>
                <wp:positionH relativeFrom="column">
                  <wp:posOffset>4674870</wp:posOffset>
                </wp:positionH>
                <wp:positionV relativeFrom="paragraph">
                  <wp:posOffset>546100</wp:posOffset>
                </wp:positionV>
                <wp:extent cx="1005840" cy="993684"/>
                <wp:effectExtent l="0" t="0" r="22860" b="16510"/>
                <wp:wrapNone/>
                <wp:docPr id="240" name="Rounded Rectangle 240"/>
                <wp:cNvGraphicFramePr/>
                <a:graphic xmlns:a="http://schemas.openxmlformats.org/drawingml/2006/main">
                  <a:graphicData uri="http://schemas.microsoft.com/office/word/2010/wordprocessingShape">
                    <wps:wsp>
                      <wps:cNvSpPr/>
                      <wps:spPr>
                        <a:xfrm>
                          <a:off x="0" y="0"/>
                          <a:ext cx="1005840" cy="993684"/>
                        </a:xfrm>
                        <a:prstGeom prst="roundRect">
                          <a:avLst/>
                        </a:prstGeom>
                        <a:solidFill>
                          <a:srgbClr val="FDEC0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9D8E" id="Rounded Rectangle 240" o:spid="_x0000_s1026" style="position:absolute;margin-left:368.1pt;margin-top:43pt;width:79.2pt;height:7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" fillcolor="#fdec0f" strokecolor="#1f4d78 [1604]" strokeweight="1pt">
                <v:stroke joinstyle="miter"/>
              </v:roundrect>
            </w:pict>
          </mc:Fallback>
        </mc:AlternateContent>
      </w:r>
      <w:r w:rsidR="0088091C">
        <w:rPr>
          <w:noProof/>
        </w:rPr>
        <mc:AlternateContent>
          <mc:Choice Requires="wps">
            <w:drawing>
              <wp:anchor distT="0" distB="0" distL="114300" distR="114300" simplePos="0" relativeHeight="251778048" behindDoc="0" locked="0" layoutInCell="1" allowOverlap="1" wp14:anchorId="133E28D4" wp14:editId="52B100DD">
                <wp:simplePos x="0" y="0"/>
                <wp:positionH relativeFrom="column">
                  <wp:posOffset>4232275</wp:posOffset>
                </wp:positionH>
                <wp:positionV relativeFrom="paragraph">
                  <wp:posOffset>1031240</wp:posOffset>
                </wp:positionV>
                <wp:extent cx="469127" cy="286246"/>
                <wp:effectExtent l="19050" t="19050" r="26670" b="38100"/>
                <wp:wrapNone/>
                <wp:docPr id="238" name="Right Arrow 238"/>
                <wp:cNvGraphicFramePr/>
                <a:graphic xmlns:a="http://schemas.openxmlformats.org/drawingml/2006/main">
                  <a:graphicData uri="http://schemas.microsoft.com/office/word/2010/wordprocessingShape">
                    <wps:wsp>
                      <wps:cNvSpPr/>
                      <wps:spPr>
                        <a:xfrm flipH="1">
                          <a:off x="0" y="0"/>
                          <a:ext cx="469127" cy="286246"/>
                        </a:xfrm>
                        <a:prstGeom prst="rightArrow">
                          <a:avLst/>
                        </a:prstGeom>
                        <a:solidFill>
                          <a:srgbClr val="FDEC0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F01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8" o:spid="_x0000_s1026" type="#_x0000_t13" style="position:absolute;margin-left:333.25pt;margin-top:81.2pt;width:36.95pt;height:22.5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" adj="15010" fillcolor="#fdec0f" strokecolor="#1f4d78 [1604]" strokeweight="1pt"/>
            </w:pict>
          </mc:Fallback>
        </mc:AlternateContent>
      </w:r>
      <w:r w:rsidR="0088091C">
        <w:rPr>
          <w:noProof/>
        </w:rPr>
        <w:drawing>
          <wp:inline distT="0" distB="0" distL="0" distR="0" wp14:anchorId="69F35572" wp14:editId="3721E529">
            <wp:extent cx="6283960" cy="4067175"/>
            <wp:effectExtent l="19050" t="19050" r="2159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86522" cy="4068833"/>
                    </a:xfrm>
                    <a:prstGeom prst="rect">
                      <a:avLst/>
                    </a:prstGeom>
                    <a:ln>
                      <a:solidFill>
                        <a:schemeClr val="tx1"/>
                      </a:solidFill>
                    </a:ln>
                  </pic:spPr>
                </pic:pic>
              </a:graphicData>
            </a:graphic>
          </wp:inline>
        </w:drawing>
      </w:r>
    </w:p>
    <w:p w:rsidR="006E5AA1" w:rsidRPr="006E5AA1" w:rsidRDefault="006E5AA1" w:rsidP="005D356F">
      <w:pPr>
        <w:ind w:left="2246" w:right="859" w:hanging="2246"/>
        <w:rPr>
          <w:sz w:val="22"/>
        </w:rPr>
      </w:pPr>
    </w:p>
    <w:p w:rsidR="0056003D" w:rsidRDefault="0056003D" w:rsidP="006E5AA1">
      <w:pPr>
        <w:ind w:right="859" w:hanging="1176"/>
      </w:pPr>
    </w:p>
    <w:p w:rsidR="00B55AE7" w:rsidRDefault="00B55AE7" w:rsidP="005D356F">
      <w:pPr>
        <w:ind w:left="431" w:right="859" w:firstLine="720"/>
      </w:pPr>
      <w:r w:rsidRPr="00A67452">
        <w:rPr>
          <w:b/>
        </w:rPr>
        <w:t>Execute</w:t>
      </w:r>
      <w:r>
        <w:t xml:space="preserve">. At the preview, select </w:t>
      </w:r>
      <w:r w:rsidRPr="00A67452">
        <w:rPr>
          <w:b/>
        </w:rPr>
        <w:t>Process</w:t>
      </w:r>
      <w:r>
        <w:t xml:space="preserve">. </w:t>
      </w:r>
    </w:p>
    <w:p w:rsidR="00643EAD" w:rsidRDefault="00643EAD" w:rsidP="005D356F">
      <w:pPr>
        <w:ind w:left="431" w:right="859" w:firstLine="720"/>
      </w:pPr>
    </w:p>
    <w:p w:rsidR="00636F14" w:rsidRDefault="00636F14" w:rsidP="00F73711">
      <w:pPr>
        <w:spacing w:after="0" w:line="259" w:lineRule="auto"/>
        <w:ind w:left="0" w:right="0" w:firstLine="0"/>
      </w:pPr>
    </w:p>
    <w:p w:rsidR="00636F14" w:rsidRDefault="00206F0E">
      <w:pPr>
        <w:ind w:left="1161" w:right="859"/>
      </w:pPr>
      <w:r>
        <w:t xml:space="preserve">Repeat this process for each Extract ID.  Once completed, run a User Created Report to verify that all employees were updated.  From </w:t>
      </w:r>
      <w:r>
        <w:rPr>
          <w:b/>
          <w:color w:val="FF0000"/>
        </w:rPr>
        <w:t>Reports &gt; User Created Reports &gt; HR Reports</w:t>
      </w:r>
      <w:r>
        <w:t xml:space="preserve">, select the following: </w:t>
      </w:r>
    </w:p>
    <w:p w:rsidR="00636F14" w:rsidRDefault="00206F0E">
      <w:pPr>
        <w:spacing w:after="0" w:line="259" w:lineRule="auto"/>
        <w:ind w:left="1613" w:right="0" w:firstLine="0"/>
      </w:pPr>
      <w:r>
        <w:t xml:space="preserve"> </w:t>
      </w:r>
    </w:p>
    <w:tbl>
      <w:tblPr>
        <w:tblStyle w:val="TableGrid"/>
        <w:tblW w:w="6550" w:type="dxa"/>
        <w:tblInd w:w="1634" w:type="dxa"/>
        <w:tblCellMar>
          <w:top w:w="3" w:type="dxa"/>
        </w:tblCellMar>
        <w:tblLook w:val="04A0" w:firstRow="1" w:lastRow="0" w:firstColumn="1" w:lastColumn="0" w:noHBand="0" w:noVBand="1"/>
      </w:tblPr>
      <w:tblGrid>
        <w:gridCol w:w="3689"/>
        <w:gridCol w:w="2861"/>
      </w:tblGrid>
      <w:tr w:rsidR="00636F14">
        <w:trPr>
          <w:trHeight w:val="34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Employee Number </w:t>
            </w:r>
          </w:p>
        </w:tc>
        <w:tc>
          <w:tcPr>
            <w:tcW w:w="2861" w:type="dxa"/>
            <w:tcBorders>
              <w:top w:val="nil"/>
              <w:left w:val="nil"/>
              <w:bottom w:val="nil"/>
              <w:right w:val="nil"/>
            </w:tcBorders>
          </w:tcPr>
          <w:p w:rsidR="00636F14" w:rsidRDefault="00206F0E">
            <w:pPr>
              <w:spacing w:after="0" w:line="259" w:lineRule="auto"/>
              <w:ind w:left="0" w:right="0" w:firstLine="0"/>
              <w:jc w:val="both"/>
            </w:pPr>
            <w:r>
              <w:rPr>
                <w:rFonts w:ascii="Segoe UI Symbol" w:eastAsia="Segoe UI Symbol" w:hAnsi="Segoe UI Symbol" w:cs="Segoe UI Symbol"/>
              </w:rPr>
              <w:t>•</w:t>
            </w:r>
            <w:r>
              <w:rPr>
                <w:rFonts w:ascii="Arial" w:eastAsia="Arial" w:hAnsi="Arial" w:cs="Arial"/>
              </w:rPr>
              <w:t xml:space="preserve"> </w:t>
            </w:r>
            <w:proofErr w:type="spellStart"/>
            <w:r>
              <w:t>Nbr</w:t>
            </w:r>
            <w:proofErr w:type="spellEnd"/>
            <w:r>
              <w:t xml:space="preserve"> of Annual Payments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First Name </w:t>
            </w:r>
          </w:p>
        </w:tc>
        <w:tc>
          <w:tcPr>
            <w:tcW w:w="2861"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Remaining Payments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Last Name </w:t>
            </w:r>
          </w:p>
        </w:tc>
        <w:tc>
          <w:tcPr>
            <w:tcW w:w="2861" w:type="dxa"/>
            <w:tcBorders>
              <w:top w:val="nil"/>
              <w:left w:val="nil"/>
              <w:bottom w:val="nil"/>
              <w:right w:val="nil"/>
            </w:tcBorders>
          </w:tcPr>
          <w:p w:rsidR="00636F14" w:rsidRDefault="00206F0E">
            <w:pPr>
              <w:spacing w:after="0" w:line="259" w:lineRule="auto"/>
              <w:ind w:left="0" w:right="0" w:firstLine="0"/>
              <w:jc w:val="both"/>
            </w:pPr>
            <w:r>
              <w:rPr>
                <w:rFonts w:ascii="Segoe UI Symbol" w:eastAsia="Segoe UI Symbol" w:hAnsi="Segoe UI Symbol" w:cs="Segoe UI Symbol"/>
              </w:rPr>
              <w:t>•</w:t>
            </w:r>
            <w:r>
              <w:rPr>
                <w:rFonts w:ascii="Arial" w:eastAsia="Arial" w:hAnsi="Arial" w:cs="Arial"/>
              </w:rPr>
              <w:t xml:space="preserve"> </w:t>
            </w:r>
            <w:proofErr w:type="spellStart"/>
            <w:r>
              <w:t>Nbr</w:t>
            </w:r>
            <w:proofErr w:type="spellEnd"/>
            <w:r>
              <w:t xml:space="preserve"> of month in Contract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Extract ID </w:t>
            </w:r>
          </w:p>
        </w:tc>
        <w:tc>
          <w:tcPr>
            <w:tcW w:w="2861"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roofErr w:type="spellStart"/>
            <w:r>
              <w:t>Nbr</w:t>
            </w:r>
            <w:proofErr w:type="spellEnd"/>
            <w:r>
              <w:t xml:space="preserve"> Days in Contract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Calendar Code </w:t>
            </w:r>
          </w:p>
        </w:tc>
        <w:tc>
          <w:tcPr>
            <w:tcW w:w="2861"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Workers’ Comp Annual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Contract Begin Date </w:t>
            </w:r>
          </w:p>
        </w:tc>
        <w:tc>
          <w:tcPr>
            <w:tcW w:w="2861" w:type="dxa"/>
            <w:tcBorders>
              <w:top w:val="nil"/>
              <w:left w:val="nil"/>
              <w:bottom w:val="nil"/>
              <w:right w:val="nil"/>
            </w:tcBorders>
          </w:tcPr>
          <w:p w:rsidR="00636F14" w:rsidRDefault="00206F0E">
            <w:pPr>
              <w:spacing w:after="0" w:line="259" w:lineRule="auto"/>
              <w:ind w:left="0" w:right="0" w:firstLine="0"/>
              <w:jc w:val="both"/>
            </w:pPr>
            <w:r>
              <w:rPr>
                <w:rFonts w:ascii="Segoe UI Symbol" w:eastAsia="Segoe UI Symbol" w:hAnsi="Segoe UI Symbol" w:cs="Segoe UI Symbol"/>
              </w:rPr>
              <w:t>•</w:t>
            </w:r>
            <w:r>
              <w:rPr>
                <w:rFonts w:ascii="Arial" w:eastAsia="Arial" w:hAnsi="Arial" w:cs="Arial"/>
              </w:rPr>
              <w:t xml:space="preserve"> </w:t>
            </w:r>
            <w:r>
              <w:t xml:space="preserve">Workers’ Comp Remain </w:t>
            </w:r>
          </w:p>
        </w:tc>
      </w:tr>
      <w:tr w:rsidR="00636F14">
        <w:trPr>
          <w:trHeight w:val="36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Contract End Date </w:t>
            </w:r>
          </w:p>
        </w:tc>
        <w:tc>
          <w:tcPr>
            <w:tcW w:w="2861"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Payoff Date </w:t>
            </w:r>
          </w:p>
        </w:tc>
      </w:tr>
      <w:tr w:rsidR="00636F14">
        <w:trPr>
          <w:trHeight w:val="340"/>
        </w:trPr>
        <w:tc>
          <w:tcPr>
            <w:tcW w:w="3689"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roofErr w:type="spellStart"/>
            <w:r>
              <w:t>Nbr</w:t>
            </w:r>
            <w:proofErr w:type="spellEnd"/>
            <w:r>
              <w:t xml:space="preserve"> Days Employed </w:t>
            </w:r>
          </w:p>
        </w:tc>
        <w:tc>
          <w:tcPr>
            <w:tcW w:w="2861" w:type="dxa"/>
            <w:tcBorders>
              <w:top w:val="nil"/>
              <w:left w:val="nil"/>
              <w:bottom w:val="nil"/>
              <w:right w:val="nil"/>
            </w:tcBorders>
          </w:tcPr>
          <w:p w:rsidR="00636F14" w:rsidRDefault="00206F0E">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proofErr w:type="spellStart"/>
            <w:r>
              <w:t>Fscl</w:t>
            </w:r>
            <w:proofErr w:type="spellEnd"/>
            <w:r>
              <w:t xml:space="preserve"> </w:t>
            </w:r>
            <w:proofErr w:type="spellStart"/>
            <w:r>
              <w:t>Yr</w:t>
            </w:r>
            <w:proofErr w:type="spellEnd"/>
            <w:r>
              <w:t xml:space="preserve"> </w:t>
            </w:r>
            <w:r w:rsidR="00A45174">
              <w:t>(Updated in Part 1)</w:t>
            </w:r>
          </w:p>
        </w:tc>
      </w:tr>
    </w:tbl>
    <w:p w:rsidR="00636F14" w:rsidRDefault="00206F0E">
      <w:pPr>
        <w:spacing w:after="0" w:line="259" w:lineRule="auto"/>
        <w:ind w:left="0" w:right="370" w:firstLine="0"/>
        <w:jc w:val="center"/>
      </w:pPr>
      <w:r>
        <w:t xml:space="preserve"> </w:t>
      </w:r>
      <w:r w:rsidR="00F73711">
        <w:rPr>
          <w:noProof/>
        </w:rPr>
        <w:drawing>
          <wp:inline distT="0" distB="0" distL="0" distR="0" wp14:anchorId="375FB4AD" wp14:editId="601A78BE">
            <wp:extent cx="6283856" cy="5329238"/>
            <wp:effectExtent l="19050" t="19050" r="22225" b="2413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9005" cy="5333605"/>
                    </a:xfrm>
                    <a:prstGeom prst="rect">
                      <a:avLst/>
                    </a:prstGeom>
                    <a:ln>
                      <a:solidFill>
                        <a:schemeClr val="tx1"/>
                      </a:solidFill>
                    </a:ln>
                  </pic:spPr>
                </pic:pic>
              </a:graphicData>
            </a:graphic>
          </wp:inline>
        </w:drawing>
      </w:r>
    </w:p>
    <w:p w:rsidR="00636F14" w:rsidRDefault="00636F14">
      <w:pPr>
        <w:spacing w:after="0" w:line="259" w:lineRule="auto"/>
        <w:ind w:left="446" w:right="0" w:firstLine="0"/>
      </w:pPr>
    </w:p>
    <w:p w:rsidR="00D946A6" w:rsidRDefault="00D946A6" w:rsidP="00D946A6">
      <w:pPr>
        <w:ind w:left="1161" w:right="859"/>
      </w:pPr>
    </w:p>
    <w:p w:rsidR="00D946A6" w:rsidRDefault="00206F0E" w:rsidP="00D946A6">
      <w:pPr>
        <w:ind w:left="1161" w:right="859"/>
      </w:pPr>
      <w:r>
        <w:t>Sort the resulting report by Extract ID to make revi</w:t>
      </w:r>
      <w:r w:rsidR="00D946A6">
        <w:t>ew easier by selecting the Sort/Filter button.</w:t>
      </w:r>
    </w:p>
    <w:p w:rsidR="0088091C" w:rsidRDefault="0088091C" w:rsidP="00D946A6">
      <w:pPr>
        <w:ind w:left="1161" w:right="859"/>
      </w:pPr>
    </w:p>
    <w:p w:rsidR="0088091C" w:rsidRDefault="0088091C" w:rsidP="0088091C">
      <w:pPr>
        <w:ind w:left="1161" w:right="859" w:hanging="1161"/>
      </w:pPr>
      <w:r>
        <w:rPr>
          <w:noProof/>
        </w:rPr>
        <w:drawing>
          <wp:inline distT="0" distB="0" distL="0" distR="0" wp14:anchorId="310EE7C5" wp14:editId="611BC08D">
            <wp:extent cx="6283960" cy="1633537"/>
            <wp:effectExtent l="19050" t="19050" r="21590"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986"/>
                    <a:stretch/>
                  </pic:blipFill>
                  <pic:spPr bwMode="auto">
                    <a:xfrm>
                      <a:off x="0" y="0"/>
                      <a:ext cx="6295494" cy="1636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356F" w:rsidRDefault="005D356F" w:rsidP="005D356F">
      <w:pPr>
        <w:ind w:left="1161" w:right="859"/>
      </w:pPr>
    </w:p>
    <w:p w:rsidR="00A67452" w:rsidRDefault="00A67452" w:rsidP="00D946A6">
      <w:pPr>
        <w:ind w:left="1161" w:right="859"/>
      </w:pPr>
    </w:p>
    <w:p w:rsidR="00A67452" w:rsidRDefault="00A67452" w:rsidP="00A67452">
      <w:pPr>
        <w:ind w:left="1161" w:right="859" w:hanging="1161"/>
      </w:pPr>
    </w:p>
    <w:p w:rsidR="00406D50" w:rsidRDefault="00406D50" w:rsidP="00A67452">
      <w:pPr>
        <w:spacing w:after="0" w:line="259" w:lineRule="auto"/>
        <w:ind w:left="0" w:right="917" w:firstLine="0"/>
      </w:pPr>
    </w:p>
    <w:p w:rsidR="00D83AD9" w:rsidRDefault="00D83AD9" w:rsidP="006779B9">
      <w:pPr>
        <w:spacing w:after="0" w:line="259" w:lineRule="auto"/>
        <w:ind w:left="431" w:right="917" w:firstLine="829"/>
      </w:pPr>
    </w:p>
    <w:p w:rsidR="00EA05B6" w:rsidRDefault="00EA05B6" w:rsidP="006779B9">
      <w:pPr>
        <w:spacing w:after="0" w:line="259" w:lineRule="auto"/>
        <w:ind w:left="431" w:right="917" w:firstLine="829"/>
      </w:pPr>
      <w:r>
        <w:t xml:space="preserve">In the popup box, Move the Extract ID to the right and click OK. </w:t>
      </w:r>
    </w:p>
    <w:p w:rsidR="00D946A6" w:rsidRDefault="00D946A6" w:rsidP="00080B11">
      <w:pPr>
        <w:ind w:left="0" w:right="859" w:firstLine="0"/>
      </w:pPr>
    </w:p>
    <w:p w:rsidR="00D946A6" w:rsidRDefault="00D83AD9" w:rsidP="00D83AD9">
      <w:pPr>
        <w:ind w:left="1161" w:right="859" w:hanging="891"/>
        <w:jc w:val="center"/>
      </w:pPr>
      <w:r>
        <w:rPr>
          <w:noProof/>
        </w:rPr>
        <mc:AlternateContent>
          <mc:Choice Requires="wps">
            <w:drawing>
              <wp:anchor distT="0" distB="0" distL="114300" distR="114300" simplePos="0" relativeHeight="251705344" behindDoc="0" locked="0" layoutInCell="1" allowOverlap="1" wp14:anchorId="5260EC27" wp14:editId="6B5071E7">
                <wp:simplePos x="0" y="0"/>
                <wp:positionH relativeFrom="column">
                  <wp:posOffset>4329513</wp:posOffset>
                </wp:positionH>
                <wp:positionV relativeFrom="paragraph">
                  <wp:posOffset>1674523</wp:posOffset>
                </wp:positionV>
                <wp:extent cx="302821" cy="219694"/>
                <wp:effectExtent l="19050" t="19050" r="21590" b="28575"/>
                <wp:wrapNone/>
                <wp:docPr id="12517" name="Rounded Rectangle 12517"/>
                <wp:cNvGraphicFramePr/>
                <a:graphic xmlns:a="http://schemas.openxmlformats.org/drawingml/2006/main">
                  <a:graphicData uri="http://schemas.microsoft.com/office/word/2010/wordprocessingShape">
                    <wps:wsp>
                      <wps:cNvSpPr/>
                      <wps:spPr>
                        <a:xfrm>
                          <a:off x="0" y="0"/>
                          <a:ext cx="302821" cy="21969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ADDABEF" id="Rounded Rectangle 12517" o:spid="_x0000_s1026" style="position:absolute;margin-left:340.9pt;margin-top:131.85pt;width:23.85pt;height:17.3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" filled="f" strokecolor="red" strokeweight="2.25pt">
                <v:stroke joinstyle="miter"/>
              </v:roundrect>
            </w:pict>
          </mc:Fallback>
        </mc:AlternateContent>
      </w:r>
      <w:r>
        <w:rPr>
          <w:noProof/>
        </w:rPr>
        <mc:AlternateContent>
          <mc:Choice Requires="wps">
            <w:drawing>
              <wp:anchor distT="0" distB="0" distL="114300" distR="114300" simplePos="0" relativeHeight="251737088" behindDoc="0" locked="0" layoutInCell="1" allowOverlap="1" wp14:anchorId="213118DB" wp14:editId="73933C48">
                <wp:simplePos x="0" y="0"/>
                <wp:positionH relativeFrom="column">
                  <wp:posOffset>2964788</wp:posOffset>
                </wp:positionH>
                <wp:positionV relativeFrom="paragraph">
                  <wp:posOffset>376997</wp:posOffset>
                </wp:positionV>
                <wp:extent cx="1844510" cy="261841"/>
                <wp:effectExtent l="19050" t="19050" r="22860" b="24130"/>
                <wp:wrapNone/>
                <wp:docPr id="11190" name="Rounded Rectangle 11190"/>
                <wp:cNvGraphicFramePr/>
                <a:graphic xmlns:a="http://schemas.openxmlformats.org/drawingml/2006/main">
                  <a:graphicData uri="http://schemas.microsoft.com/office/word/2010/wordprocessingShape">
                    <wps:wsp>
                      <wps:cNvSpPr/>
                      <wps:spPr>
                        <a:xfrm>
                          <a:off x="0" y="0"/>
                          <a:ext cx="1844510" cy="26184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DDEF641" id="Rounded Rectangle 11190" o:spid="_x0000_s1026" style="position:absolute;margin-left:233.45pt;margin-top:29.7pt;width:145.25pt;height:20.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" filled="f" strokecolor="red" strokeweight="2.25pt">
                <v:stroke joinstyle="miter"/>
              </v:roundrect>
            </w:pict>
          </mc:Fallback>
        </mc:AlternateContent>
      </w:r>
      <w:r w:rsidR="00080B11">
        <w:rPr>
          <w:noProof/>
        </w:rPr>
        <mc:AlternateContent>
          <mc:Choice Requires="wps">
            <w:drawing>
              <wp:anchor distT="0" distB="0" distL="114300" distR="114300" simplePos="0" relativeHeight="251704320" behindDoc="0" locked="0" layoutInCell="1" allowOverlap="1" wp14:anchorId="727C953B" wp14:editId="3075FB09">
                <wp:simplePos x="0" y="0"/>
                <wp:positionH relativeFrom="column">
                  <wp:posOffset>2823017</wp:posOffset>
                </wp:positionH>
                <wp:positionV relativeFrom="paragraph">
                  <wp:posOffset>736931</wp:posOffset>
                </wp:positionV>
                <wp:extent cx="207819" cy="226088"/>
                <wp:effectExtent l="19050" t="19050" r="20955" b="21590"/>
                <wp:wrapNone/>
                <wp:docPr id="12516" name="Rectangle 12516"/>
                <wp:cNvGraphicFramePr/>
                <a:graphic xmlns:a="http://schemas.openxmlformats.org/drawingml/2006/main">
                  <a:graphicData uri="http://schemas.microsoft.com/office/word/2010/wordprocessingShape">
                    <wps:wsp>
                      <wps:cNvSpPr/>
                      <wps:spPr>
                        <a:xfrm>
                          <a:off x="0" y="0"/>
                          <a:ext cx="207819" cy="2260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01812F" id="Rectangle 12516" o:spid="_x0000_s1026" style="position:absolute;margin-left:222.3pt;margin-top:58.05pt;width:16.35pt;height:17.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" filled="f" strokecolor="red" strokeweight="2.25pt"/>
            </w:pict>
          </mc:Fallback>
        </mc:AlternateContent>
      </w:r>
      <w:r w:rsidR="00D946A6">
        <w:rPr>
          <w:noProof/>
        </w:rPr>
        <w:drawing>
          <wp:inline distT="0" distB="0" distL="0" distR="0" wp14:anchorId="68A437F6" wp14:editId="094E9718">
            <wp:extent cx="4683318" cy="1868170"/>
            <wp:effectExtent l="19050" t="19050" r="22225" b="17780"/>
            <wp:docPr id="12513" name="Picture 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3623" cy="1896215"/>
                    </a:xfrm>
                    <a:prstGeom prst="rect">
                      <a:avLst/>
                    </a:prstGeom>
                    <a:ln>
                      <a:solidFill>
                        <a:schemeClr val="tx1"/>
                      </a:solidFill>
                    </a:ln>
                  </pic:spPr>
                </pic:pic>
              </a:graphicData>
            </a:graphic>
          </wp:inline>
        </w:drawing>
      </w:r>
    </w:p>
    <w:p w:rsidR="00636F14" w:rsidRDefault="00206F0E">
      <w:pPr>
        <w:spacing w:after="0" w:line="259" w:lineRule="auto"/>
        <w:ind w:left="446" w:right="917" w:firstLine="0"/>
      </w:pPr>
      <w:r>
        <w:t xml:space="preserve"> </w:t>
      </w:r>
    </w:p>
    <w:p w:rsidR="00636F14" w:rsidRDefault="00EA05B6" w:rsidP="006779B9">
      <w:pPr>
        <w:spacing w:after="0" w:line="259" w:lineRule="auto"/>
        <w:ind w:left="1350" w:right="2386" w:firstLine="0"/>
      </w:pPr>
      <w:r>
        <w:t xml:space="preserve">Select the pdf or the csv to print.  </w:t>
      </w:r>
    </w:p>
    <w:p w:rsidR="00636F14" w:rsidRDefault="00206F0E" w:rsidP="006779B9">
      <w:pPr>
        <w:spacing w:after="0" w:line="259" w:lineRule="auto"/>
        <w:ind w:left="1350" w:right="0" w:firstLine="0"/>
      </w:pPr>
      <w:r>
        <w:t xml:space="preserve"> </w:t>
      </w:r>
    </w:p>
    <w:p w:rsidR="00636F14" w:rsidRDefault="00206F0E" w:rsidP="006779B9">
      <w:pPr>
        <w:ind w:left="1350" w:right="859" w:firstLine="0"/>
      </w:pPr>
      <w:r>
        <w:t>The resulting report will group employees with the same Extract ID together.  Review each column to ensure accurate information.  If information i</w:t>
      </w:r>
      <w:r w:rsidR="00EA05B6">
        <w:t>s</w:t>
      </w:r>
      <w:r>
        <w:t xml:space="preserve"> missing or incorrect, update individually in each employee’s maintenance screen. </w:t>
      </w:r>
    </w:p>
    <w:p w:rsidR="005A0089" w:rsidRDefault="005A0089">
      <w:pPr>
        <w:ind w:left="1623" w:right="859"/>
      </w:pPr>
    </w:p>
    <w:p w:rsidR="005A0089" w:rsidRDefault="005A0089" w:rsidP="005D356F">
      <w:pPr>
        <w:spacing w:after="0" w:line="259" w:lineRule="auto"/>
        <w:ind w:left="1253" w:right="602" w:firstLine="0"/>
      </w:pPr>
      <w:r>
        <w:rPr>
          <w:b/>
          <w:color w:val="FF0000"/>
        </w:rPr>
        <w:t>Utilities &gt; Mass Update</w:t>
      </w:r>
      <w:r>
        <w:t xml:space="preserve"> </w:t>
      </w:r>
      <w:r w:rsidRPr="005A0089">
        <w:rPr>
          <w:b/>
          <w:color w:val="FF0000"/>
        </w:rPr>
        <w:t>cont.</w:t>
      </w:r>
      <w:r>
        <w:t xml:space="preserve"> </w:t>
      </w:r>
    </w:p>
    <w:p w:rsidR="00A67452" w:rsidRDefault="00A67452" w:rsidP="005A0089">
      <w:pPr>
        <w:spacing w:after="0" w:line="259" w:lineRule="auto"/>
        <w:ind w:left="0" w:right="0" w:firstLine="0"/>
      </w:pPr>
    </w:p>
    <w:p w:rsidR="00636F14" w:rsidRDefault="00206F0E" w:rsidP="006779B9">
      <w:pPr>
        <w:ind w:left="1260" w:right="859" w:firstLine="0"/>
      </w:pPr>
      <w:r>
        <w:rPr>
          <w:b/>
          <w:color w:val="FF0000"/>
          <w:u w:val="single" w:color="FF0000"/>
        </w:rPr>
        <w:t>Extra Duty tab</w:t>
      </w:r>
      <w:r>
        <w:rPr>
          <w:b/>
          <w:color w:val="FF0000"/>
        </w:rPr>
        <w:t>:</w:t>
      </w:r>
      <w:r>
        <w:t xml:space="preserve">  Allows you to update Extra Duty information if you utilize Extra Duty tables.  Similar to the Deductions tab, </w:t>
      </w:r>
      <w:r w:rsidRPr="00EA05B6">
        <w:t xml:space="preserve">employees can easily be updated </w:t>
      </w:r>
      <w:proofErr w:type="spellStart"/>
      <w:r w:rsidRPr="00EA05B6">
        <w:t>en</w:t>
      </w:r>
      <w:proofErr w:type="spellEnd"/>
      <w:r w:rsidRPr="00EA05B6">
        <w:t xml:space="preserve"> </w:t>
      </w:r>
      <w:r w:rsidRPr="00080B11">
        <w:t xml:space="preserve">masse </w:t>
      </w:r>
      <w:r w:rsidRPr="00080B11">
        <w:rPr>
          <w:b/>
        </w:rPr>
        <w:t>Changing one Extra Duty Code to Another, Changing Existing Extra Duty Code Information</w:t>
      </w:r>
      <w:r w:rsidRPr="00EA05B6">
        <w:t xml:space="preserve">, and </w:t>
      </w:r>
      <w:r w:rsidRPr="00080B11">
        <w:rPr>
          <w:b/>
        </w:rPr>
        <w:t>Adding or Deleting Extra Duty Codes.</w:t>
      </w:r>
      <w:r w:rsidRPr="00EA05B6">
        <w:t xml:space="preserve">  This is the easiest way to update Extra Duties.  It is easy to get “caught</w:t>
      </w:r>
      <w:r>
        <w:t xml:space="preserve"> in a loop” updating Extra Duties in individual Employee’s screens.  </w:t>
      </w:r>
      <w:r>
        <w:rPr>
          <w:b/>
        </w:rPr>
        <w:t>For more detailed information, refer to the Extra Duty document.</w:t>
      </w:r>
      <w:r>
        <w:t xml:space="preserve"> </w:t>
      </w:r>
    </w:p>
    <w:p w:rsidR="00F36CEE" w:rsidRDefault="00F36CEE">
      <w:pPr>
        <w:ind w:left="1623" w:right="859"/>
      </w:pPr>
    </w:p>
    <w:p w:rsidR="00F36CEE" w:rsidRDefault="00080B11" w:rsidP="00F36CEE">
      <w:pPr>
        <w:ind w:left="1623" w:right="859" w:hanging="1083"/>
      </w:pPr>
      <w:r>
        <w:rPr>
          <w:noProof/>
        </w:rPr>
        <mc:AlternateContent>
          <mc:Choice Requires="wps">
            <w:drawing>
              <wp:anchor distT="0" distB="0" distL="114300" distR="114300" simplePos="0" relativeHeight="251735040" behindDoc="0" locked="0" layoutInCell="1" allowOverlap="1" wp14:anchorId="35C42C15" wp14:editId="41DBEF2E">
                <wp:simplePos x="0" y="0"/>
                <wp:positionH relativeFrom="column">
                  <wp:posOffset>1600173</wp:posOffset>
                </wp:positionH>
                <wp:positionV relativeFrom="paragraph">
                  <wp:posOffset>1763616</wp:posOffset>
                </wp:positionV>
                <wp:extent cx="421574" cy="172192"/>
                <wp:effectExtent l="19050" t="19050" r="17145" b="18415"/>
                <wp:wrapNone/>
                <wp:docPr id="11188" name="Rounded Rectangle 11188"/>
                <wp:cNvGraphicFramePr/>
                <a:graphic xmlns:a="http://schemas.openxmlformats.org/drawingml/2006/main">
                  <a:graphicData uri="http://schemas.microsoft.com/office/word/2010/wordprocessingShape">
                    <wps:wsp>
                      <wps:cNvSpPr/>
                      <wps:spPr>
                        <a:xfrm>
                          <a:off x="0" y="0"/>
                          <a:ext cx="421574" cy="17219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0D67B83" id="Rounded Rectangle 11188" o:spid="_x0000_s1026" style="position:absolute;margin-left:126pt;margin-top:138.85pt;width:33.2pt;height:13.5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" filled="f" strokecolor="red" strokeweight="2.25pt">
                <v:stroke joinstyle="miter"/>
              </v:roundrect>
            </w:pict>
          </mc:Fallback>
        </mc:AlternateContent>
      </w:r>
      <w:r w:rsidR="00B36598">
        <w:rPr>
          <w:noProof/>
        </w:rPr>
        <mc:AlternateContent>
          <mc:Choice Requires="wps">
            <w:drawing>
              <wp:anchor distT="0" distB="0" distL="114300" distR="114300" simplePos="0" relativeHeight="251736064" behindDoc="0" locked="0" layoutInCell="1" allowOverlap="1" wp14:anchorId="1B1B4EB2" wp14:editId="01A6D0D2">
                <wp:simplePos x="0" y="0"/>
                <wp:positionH relativeFrom="column">
                  <wp:posOffset>452175</wp:posOffset>
                </wp:positionH>
                <wp:positionV relativeFrom="paragraph">
                  <wp:posOffset>2023219</wp:posOffset>
                </wp:positionV>
                <wp:extent cx="1513535" cy="834887"/>
                <wp:effectExtent l="19050" t="19050" r="10795" b="22860"/>
                <wp:wrapNone/>
                <wp:docPr id="11189" name="Rounded Rectangle 11189"/>
                <wp:cNvGraphicFramePr/>
                <a:graphic xmlns:a="http://schemas.openxmlformats.org/drawingml/2006/main">
                  <a:graphicData uri="http://schemas.microsoft.com/office/word/2010/wordprocessingShape">
                    <wps:wsp>
                      <wps:cNvSpPr/>
                      <wps:spPr>
                        <a:xfrm>
                          <a:off x="0" y="0"/>
                          <a:ext cx="1513535" cy="83488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6DBC934" id="Rounded Rectangle 11189" o:spid="_x0000_s1026" style="position:absolute;margin-left:35.6pt;margin-top:159.3pt;width:119.2pt;height:65.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" filled="f" strokecolor="red" strokeweight="2.25pt">
                <v:stroke joinstyle="miter"/>
              </v:roundrect>
            </w:pict>
          </mc:Fallback>
        </mc:AlternateContent>
      </w:r>
      <w:r w:rsidR="00F36CEE">
        <w:rPr>
          <w:noProof/>
        </w:rPr>
        <w:drawing>
          <wp:inline distT="0" distB="0" distL="0" distR="0" wp14:anchorId="0C5592AB" wp14:editId="77A6A7BC">
            <wp:extent cx="5661328" cy="2854518"/>
            <wp:effectExtent l="19050" t="19050" r="15875" b="22225"/>
            <wp:docPr id="11186" name="Picture 1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170" b="6011"/>
                    <a:stretch/>
                  </pic:blipFill>
                  <pic:spPr bwMode="auto">
                    <a:xfrm>
                      <a:off x="0" y="0"/>
                      <a:ext cx="5679375" cy="28636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79B9" w:rsidRDefault="006779B9" w:rsidP="005A0089">
      <w:pPr>
        <w:spacing w:after="0" w:line="259" w:lineRule="auto"/>
        <w:ind w:left="1253" w:right="602" w:hanging="1253"/>
        <w:rPr>
          <w:b/>
          <w:color w:val="FF0000"/>
        </w:rPr>
      </w:pPr>
    </w:p>
    <w:p w:rsidR="006779B9" w:rsidRDefault="006779B9" w:rsidP="005A0089">
      <w:pPr>
        <w:spacing w:after="0" w:line="259" w:lineRule="auto"/>
        <w:ind w:left="1253" w:right="602" w:hanging="1253"/>
        <w:rPr>
          <w:b/>
          <w:color w:val="FF0000"/>
        </w:rPr>
      </w:pPr>
    </w:p>
    <w:p w:rsidR="005A0089" w:rsidRDefault="005A0089" w:rsidP="006633AD">
      <w:pPr>
        <w:spacing w:after="0" w:line="259" w:lineRule="auto"/>
        <w:ind w:left="1253" w:right="602" w:firstLine="0"/>
      </w:pPr>
      <w:r>
        <w:rPr>
          <w:b/>
          <w:color w:val="FF0000"/>
        </w:rPr>
        <w:t>Utilities &gt; Mass Update</w:t>
      </w:r>
      <w:r>
        <w:t xml:space="preserve"> </w:t>
      </w:r>
      <w:r w:rsidRPr="005A0089">
        <w:rPr>
          <w:b/>
          <w:color w:val="FF0000"/>
        </w:rPr>
        <w:t>cont.</w:t>
      </w:r>
      <w:r>
        <w:t xml:space="preserve"> </w:t>
      </w:r>
    </w:p>
    <w:p w:rsidR="00636F14" w:rsidRDefault="00206F0E">
      <w:pPr>
        <w:spacing w:after="0" w:line="259" w:lineRule="auto"/>
        <w:ind w:left="1613" w:right="0" w:firstLine="0"/>
      </w:pPr>
      <w:r>
        <w:t xml:space="preserve"> </w:t>
      </w:r>
    </w:p>
    <w:p w:rsidR="00636F14" w:rsidRDefault="00206F0E" w:rsidP="006779B9">
      <w:pPr>
        <w:ind w:left="1260" w:right="859" w:firstLine="0"/>
      </w:pPr>
      <w:r>
        <w:rPr>
          <w:b/>
          <w:color w:val="FF0000"/>
          <w:u w:val="single" w:color="FF0000"/>
        </w:rPr>
        <w:t>Job Code tab</w:t>
      </w:r>
      <w:r>
        <w:rPr>
          <w:b/>
          <w:color w:val="FF0000"/>
        </w:rPr>
        <w:t>:</w:t>
      </w:r>
      <w:r>
        <w:t xml:space="preserve">  Used to change one Job Code to Another.  The screen is easily understood. </w:t>
      </w:r>
    </w:p>
    <w:p w:rsidR="00F36CEE" w:rsidRDefault="00F36CEE">
      <w:pPr>
        <w:ind w:left="1623" w:right="859"/>
      </w:pPr>
    </w:p>
    <w:p w:rsidR="00F36CEE" w:rsidRDefault="00D22297" w:rsidP="00F36CEE">
      <w:pPr>
        <w:ind w:left="1623" w:right="859" w:hanging="1083"/>
      </w:pPr>
      <w:r>
        <w:rPr>
          <w:noProof/>
        </w:rPr>
        <mc:AlternateContent>
          <mc:Choice Requires="wps">
            <w:drawing>
              <wp:anchor distT="0" distB="0" distL="114300" distR="114300" simplePos="0" relativeHeight="251732992" behindDoc="0" locked="0" layoutInCell="1" allowOverlap="1" wp14:anchorId="03888640" wp14:editId="2792EC37">
                <wp:simplePos x="0" y="0"/>
                <wp:positionH relativeFrom="column">
                  <wp:posOffset>443865</wp:posOffset>
                </wp:positionH>
                <wp:positionV relativeFrom="paragraph">
                  <wp:posOffset>2501798</wp:posOffset>
                </wp:positionV>
                <wp:extent cx="1781299" cy="465317"/>
                <wp:effectExtent l="19050" t="19050" r="28575" b="11430"/>
                <wp:wrapNone/>
                <wp:docPr id="11184" name="Rounded Rectangle 11184"/>
                <wp:cNvGraphicFramePr/>
                <a:graphic xmlns:a="http://schemas.openxmlformats.org/drawingml/2006/main">
                  <a:graphicData uri="http://schemas.microsoft.com/office/word/2010/wordprocessingShape">
                    <wps:wsp>
                      <wps:cNvSpPr/>
                      <wps:spPr>
                        <a:xfrm>
                          <a:off x="0" y="0"/>
                          <a:ext cx="1781299" cy="46531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CBC260" id="Rounded Rectangle 11184" o:spid="_x0000_s1026" style="position:absolute;margin-left:34.95pt;margin-top:197pt;width:140.25pt;height:36.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" filled="f" strokecolor="red" strokeweight="3pt">
                <v:stroke joinstyle="miter"/>
              </v:roundrect>
            </w:pict>
          </mc:Fallback>
        </mc:AlternateContent>
      </w:r>
      <w:r w:rsidR="00080B11">
        <w:rPr>
          <w:noProof/>
        </w:rPr>
        <mc:AlternateContent>
          <mc:Choice Requires="wps">
            <w:drawing>
              <wp:anchor distT="0" distB="0" distL="114300" distR="114300" simplePos="0" relativeHeight="251734016" behindDoc="0" locked="0" layoutInCell="1" allowOverlap="1" wp14:anchorId="4B1653B8" wp14:editId="32969781">
                <wp:simplePos x="0" y="0"/>
                <wp:positionH relativeFrom="column">
                  <wp:posOffset>2082165</wp:posOffset>
                </wp:positionH>
                <wp:positionV relativeFrom="paragraph">
                  <wp:posOffset>2221561</wp:posOffset>
                </wp:positionV>
                <wp:extent cx="421419" cy="201881"/>
                <wp:effectExtent l="19050" t="19050" r="17145" b="27305"/>
                <wp:wrapNone/>
                <wp:docPr id="11185" name="Rounded Rectangle 11185"/>
                <wp:cNvGraphicFramePr/>
                <a:graphic xmlns:a="http://schemas.openxmlformats.org/drawingml/2006/main">
                  <a:graphicData uri="http://schemas.microsoft.com/office/word/2010/wordprocessingShape">
                    <wps:wsp>
                      <wps:cNvSpPr/>
                      <wps:spPr>
                        <a:xfrm>
                          <a:off x="0" y="0"/>
                          <a:ext cx="421419" cy="20188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D95D04" id="Rounded Rectangle 11185" o:spid="_x0000_s1026" style="position:absolute;margin-left:163.95pt;margin-top:174.95pt;width:33.2pt;height:15.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" filled="f" strokecolor="red" strokeweight="2.25pt">
                <v:stroke joinstyle="miter"/>
              </v:roundrect>
            </w:pict>
          </mc:Fallback>
        </mc:AlternateContent>
      </w:r>
      <w:r w:rsidR="00F36CEE">
        <w:rPr>
          <w:noProof/>
        </w:rPr>
        <w:drawing>
          <wp:inline distT="0" distB="0" distL="0" distR="0" wp14:anchorId="5D6CF040" wp14:editId="53FAD855">
            <wp:extent cx="5772222" cy="3188473"/>
            <wp:effectExtent l="19050" t="19050" r="19050" b="12065"/>
            <wp:docPr id="11183" name="Picture 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2222" cy="3188473"/>
                    </a:xfrm>
                    <a:prstGeom prst="rect">
                      <a:avLst/>
                    </a:prstGeom>
                    <a:ln>
                      <a:solidFill>
                        <a:schemeClr val="tx1"/>
                      </a:solidFill>
                    </a:ln>
                  </pic:spPr>
                </pic:pic>
              </a:graphicData>
            </a:graphic>
          </wp:inline>
        </w:drawing>
      </w:r>
    </w:p>
    <w:p w:rsidR="00250C24" w:rsidRDefault="00250C24" w:rsidP="00F36CEE">
      <w:pPr>
        <w:ind w:left="1623" w:right="859" w:hanging="1083"/>
      </w:pPr>
    </w:p>
    <w:p w:rsidR="00250C24" w:rsidRDefault="00250C24" w:rsidP="00F36CEE">
      <w:pPr>
        <w:ind w:left="1623" w:right="859" w:hanging="1083"/>
      </w:pPr>
    </w:p>
    <w:p w:rsidR="00250C24" w:rsidRDefault="00250C24" w:rsidP="00F36CEE">
      <w:pPr>
        <w:ind w:left="1623" w:right="859" w:hanging="1083"/>
      </w:pPr>
    </w:p>
    <w:p w:rsidR="00636F14" w:rsidRDefault="00636F14" w:rsidP="00D83AD9">
      <w:pPr>
        <w:spacing w:after="0" w:line="259" w:lineRule="auto"/>
        <w:ind w:left="0" w:right="787" w:firstLine="0"/>
      </w:pPr>
    </w:p>
    <w:p w:rsidR="00F56FED" w:rsidRDefault="00F56FED" w:rsidP="00D83AD9">
      <w:pPr>
        <w:spacing w:after="0" w:line="259" w:lineRule="auto"/>
        <w:ind w:left="0" w:right="787" w:firstLine="0"/>
      </w:pPr>
    </w:p>
    <w:p w:rsidR="00F36CEE" w:rsidRDefault="00206F0E" w:rsidP="006779B9">
      <w:pPr>
        <w:tabs>
          <w:tab w:val="left" w:pos="1710"/>
        </w:tabs>
        <w:spacing w:after="0" w:line="242" w:lineRule="auto"/>
        <w:ind w:left="-450" w:right="432" w:firstLine="180"/>
        <w:jc w:val="center"/>
      </w:pPr>
      <w:r>
        <w:t>_____5</w:t>
      </w:r>
      <w:r w:rsidR="0086257D">
        <w:t>2</w:t>
      </w:r>
      <w:r>
        <w:t xml:space="preserve">.  </w:t>
      </w:r>
      <w:r>
        <w:rPr>
          <w:b/>
        </w:rPr>
        <w:t>Review employee payroll information</w:t>
      </w:r>
      <w:r>
        <w:t xml:space="preserve"> from </w:t>
      </w:r>
      <w:r>
        <w:rPr>
          <w:b/>
          <w:color w:val="FF0000"/>
        </w:rPr>
        <w:t>Reports &gt; HR Reports &gt; Payroll Information Reports &gt; HRS 6400 (Salary Verification Report.)</w:t>
      </w:r>
      <w:r>
        <w:t xml:space="preserve">  </w:t>
      </w:r>
    </w:p>
    <w:p w:rsidR="00F36CEE" w:rsidRDefault="00F36CEE" w:rsidP="006779B9">
      <w:pPr>
        <w:tabs>
          <w:tab w:val="left" w:pos="1710"/>
        </w:tabs>
        <w:spacing w:after="0" w:line="242" w:lineRule="auto"/>
        <w:ind w:left="0" w:right="432" w:hanging="270"/>
        <w:jc w:val="center"/>
      </w:pPr>
    </w:p>
    <w:p w:rsidR="00636F14" w:rsidRDefault="00F36CEE" w:rsidP="00F36CEE">
      <w:pPr>
        <w:spacing w:after="0" w:line="242" w:lineRule="auto"/>
        <w:ind w:left="0" w:right="432" w:firstLine="360"/>
        <w:jc w:val="center"/>
      </w:pPr>
      <w:r>
        <w:rPr>
          <w:noProof/>
        </w:rPr>
        <w:drawing>
          <wp:inline distT="0" distB="0" distL="0" distR="0" wp14:anchorId="572B0D12" wp14:editId="5760C966">
            <wp:extent cx="4738687" cy="2552700"/>
            <wp:effectExtent l="19050" t="19050" r="24130" b="19050"/>
            <wp:docPr id="11182" name="Picture 1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6807" r="2897"/>
                    <a:stretch/>
                  </pic:blipFill>
                  <pic:spPr bwMode="auto">
                    <a:xfrm>
                      <a:off x="0" y="0"/>
                      <a:ext cx="4821526" cy="2597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06F0E">
        <w:t xml:space="preserve"> </w:t>
      </w:r>
    </w:p>
    <w:p w:rsidR="00636F14" w:rsidRDefault="00206F0E" w:rsidP="00F36CEE">
      <w:pPr>
        <w:spacing w:after="1" w:line="259" w:lineRule="auto"/>
        <w:ind w:left="446" w:right="3404" w:firstLine="0"/>
      </w:pPr>
      <w:r>
        <w:t xml:space="preserve">  </w:t>
      </w:r>
    </w:p>
    <w:p w:rsidR="006633AD" w:rsidRDefault="00321F82" w:rsidP="00321F82">
      <w:pPr>
        <w:spacing w:after="0" w:line="259" w:lineRule="auto"/>
        <w:ind w:left="1613" w:right="0" w:hanging="803"/>
      </w:pPr>
      <w:r>
        <w:rPr>
          <w:noProof/>
        </w:rPr>
        <w:drawing>
          <wp:inline distT="0" distB="0" distL="0" distR="0" wp14:anchorId="39431A49" wp14:editId="57AA800A">
            <wp:extent cx="2457907" cy="211365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74177" cy="2127645"/>
                    </a:xfrm>
                    <a:prstGeom prst="rect">
                      <a:avLst/>
                    </a:prstGeom>
                  </pic:spPr>
                </pic:pic>
              </a:graphicData>
            </a:graphic>
          </wp:inline>
        </w:drawing>
      </w:r>
    </w:p>
    <w:p w:rsidR="006633AD" w:rsidRDefault="006633AD" w:rsidP="00F36CEE">
      <w:pPr>
        <w:spacing w:after="0" w:line="259" w:lineRule="auto"/>
        <w:ind w:left="0" w:right="0" w:firstLine="0"/>
      </w:pPr>
    </w:p>
    <w:p w:rsidR="004F60F0" w:rsidRDefault="00676640" w:rsidP="00CD2C6C">
      <w:pPr>
        <w:spacing w:after="0" w:line="259" w:lineRule="auto"/>
        <w:ind w:left="0" w:right="0" w:firstLine="0"/>
      </w:pPr>
      <w:r>
        <w:rPr>
          <w:noProof/>
        </w:rPr>
        <w:drawing>
          <wp:inline distT="0" distB="0" distL="0" distR="0" wp14:anchorId="7FA1D0FD" wp14:editId="61699626">
            <wp:extent cx="6283960" cy="1884045"/>
            <wp:effectExtent l="19050" t="19050" r="21590" b="209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3960" cy="1884045"/>
                    </a:xfrm>
                    <a:prstGeom prst="rect">
                      <a:avLst/>
                    </a:prstGeom>
                    <a:ln>
                      <a:solidFill>
                        <a:schemeClr val="tx1"/>
                      </a:solidFill>
                    </a:ln>
                  </pic:spPr>
                </pic:pic>
              </a:graphicData>
            </a:graphic>
          </wp:inline>
        </w:drawing>
      </w:r>
    </w:p>
    <w:p w:rsidR="00636F14" w:rsidRDefault="00636F14">
      <w:pPr>
        <w:spacing w:after="0" w:line="259" w:lineRule="auto"/>
        <w:ind w:left="451" w:right="0" w:firstLine="0"/>
      </w:pPr>
    </w:p>
    <w:p w:rsidR="00636F14" w:rsidRPr="00D83AD9" w:rsidRDefault="00206F0E" w:rsidP="006779B9">
      <w:pPr>
        <w:ind w:left="1260" w:right="859" w:firstLine="0"/>
        <w:rPr>
          <w:b/>
        </w:rPr>
      </w:pPr>
      <w:r w:rsidRPr="00D83AD9">
        <w:rPr>
          <w:b/>
        </w:rPr>
        <w:t>Changes required after this review should be done on each employee’s Job Info</w:t>
      </w:r>
      <w:r w:rsidR="00C12731" w:rsidRPr="00D83AD9">
        <w:rPr>
          <w:b/>
        </w:rPr>
        <w:t>.</w:t>
      </w:r>
      <w:r w:rsidRPr="00D83AD9">
        <w:rPr>
          <w:b/>
        </w:rPr>
        <w:t xml:space="preserve">  </w:t>
      </w:r>
      <w:r w:rsidR="00C12731" w:rsidRPr="00D83AD9">
        <w:rPr>
          <w:b/>
        </w:rPr>
        <w:t>a</w:t>
      </w:r>
      <w:r w:rsidRPr="00D83AD9">
        <w:rPr>
          <w:b/>
        </w:rPr>
        <w:t>nd</w:t>
      </w:r>
      <w:r w:rsidR="00C12731" w:rsidRPr="00D83AD9">
        <w:rPr>
          <w:b/>
        </w:rPr>
        <w:t xml:space="preserve"> </w:t>
      </w:r>
      <w:r w:rsidRPr="00D83AD9">
        <w:rPr>
          <w:b/>
        </w:rPr>
        <w:t xml:space="preserve">/or Distribution screens.   </w:t>
      </w:r>
    </w:p>
    <w:p w:rsidR="00636F14" w:rsidRPr="00D83AD9" w:rsidRDefault="00206F0E" w:rsidP="006779B9">
      <w:pPr>
        <w:spacing w:after="0" w:line="259" w:lineRule="auto"/>
        <w:ind w:left="1260" w:right="0" w:firstLine="0"/>
        <w:rPr>
          <w:b/>
        </w:rPr>
      </w:pPr>
      <w:r w:rsidRPr="00D83AD9">
        <w:rPr>
          <w:b/>
        </w:rPr>
        <w:t xml:space="preserve"> </w:t>
      </w:r>
    </w:p>
    <w:p w:rsidR="007804C1" w:rsidRPr="00C12731" w:rsidRDefault="00206F0E" w:rsidP="00250C24">
      <w:pPr>
        <w:tabs>
          <w:tab w:val="left" w:pos="1080"/>
        </w:tabs>
        <w:spacing w:after="0"/>
        <w:ind w:left="1260" w:right="859" w:hanging="630"/>
        <w:rPr>
          <w:b/>
          <w:color w:val="7030A0"/>
        </w:rPr>
      </w:pPr>
      <w:r w:rsidRPr="00C12731">
        <w:rPr>
          <w:b/>
          <w:color w:val="7030A0"/>
        </w:rPr>
        <w:t xml:space="preserve">Note:  If a Grant Code is missing or incorrect, the change will have to be made in </w:t>
      </w:r>
      <w:r w:rsidR="007804C1" w:rsidRPr="00C12731">
        <w:rPr>
          <w:b/>
          <w:color w:val="7030A0"/>
        </w:rPr>
        <w:t>Current Year Payroll.  The TRS Grant Code table is unavailable in Next</w:t>
      </w:r>
      <w:r w:rsidR="007804C1">
        <w:rPr>
          <w:b/>
          <w:color w:val="7030A0"/>
        </w:rPr>
        <w:t xml:space="preserve"> </w:t>
      </w:r>
      <w:r w:rsidR="007804C1" w:rsidRPr="00C12731">
        <w:rPr>
          <w:b/>
          <w:color w:val="7030A0"/>
        </w:rPr>
        <w:t>Year Payroll.  If you find this is the case with you district, please contact a Region</w:t>
      </w:r>
      <w:r w:rsidR="007804C1">
        <w:rPr>
          <w:b/>
          <w:color w:val="7030A0"/>
        </w:rPr>
        <w:t xml:space="preserve"> </w:t>
      </w:r>
      <w:r w:rsidR="007804C1" w:rsidRPr="00C12731">
        <w:rPr>
          <w:b/>
          <w:color w:val="7030A0"/>
        </w:rPr>
        <w:t>14</w:t>
      </w:r>
      <w:r w:rsidR="007804C1">
        <w:rPr>
          <w:b/>
          <w:color w:val="7030A0"/>
        </w:rPr>
        <w:t xml:space="preserve"> </w:t>
      </w:r>
      <w:proofErr w:type="spellStart"/>
      <w:r w:rsidR="007804C1" w:rsidRPr="00C12731">
        <w:rPr>
          <w:b/>
          <w:color w:val="7030A0"/>
        </w:rPr>
        <w:t>TxEIS</w:t>
      </w:r>
      <w:proofErr w:type="spellEnd"/>
      <w:r w:rsidR="007804C1" w:rsidRPr="00C12731">
        <w:rPr>
          <w:b/>
          <w:color w:val="7030A0"/>
        </w:rPr>
        <w:t xml:space="preserve"> Business Consultant for assistance as this may mean adjustments to your Current Year </w:t>
      </w:r>
      <w:r w:rsidR="00080B11">
        <w:rPr>
          <w:b/>
          <w:color w:val="7030A0"/>
        </w:rPr>
        <w:t>TEAM reporting</w:t>
      </w:r>
      <w:r w:rsidR="007804C1">
        <w:rPr>
          <w:b/>
          <w:color w:val="7030A0"/>
        </w:rPr>
        <w:t>.</w:t>
      </w:r>
    </w:p>
    <w:p w:rsidR="00D83AD9" w:rsidRDefault="00D83AD9" w:rsidP="00250C24">
      <w:pPr>
        <w:spacing w:after="0" w:line="259" w:lineRule="auto"/>
        <w:ind w:left="1260" w:right="0" w:hanging="810"/>
      </w:pPr>
    </w:p>
    <w:p w:rsidR="00D83AD9" w:rsidRDefault="00D83AD9" w:rsidP="00250C24">
      <w:pPr>
        <w:spacing w:after="0" w:line="259" w:lineRule="auto"/>
        <w:ind w:left="1260" w:right="0" w:hanging="810"/>
      </w:pPr>
    </w:p>
    <w:p w:rsidR="00636F14" w:rsidRDefault="00206F0E" w:rsidP="006779B9">
      <w:pPr>
        <w:spacing w:after="0"/>
        <w:ind w:left="1440" w:right="866" w:hanging="1009"/>
      </w:pPr>
      <w:r>
        <w:t>_____5</w:t>
      </w:r>
      <w:r w:rsidR="0086257D">
        <w:t>3</w:t>
      </w:r>
      <w:r>
        <w:t xml:space="preserve">.  </w:t>
      </w:r>
      <w:r>
        <w:rPr>
          <w:b/>
        </w:rPr>
        <w:t>Add any new employees and</w:t>
      </w:r>
      <w:r>
        <w:t xml:space="preserve"> </w:t>
      </w:r>
      <w:r>
        <w:rPr>
          <w:b/>
        </w:rPr>
        <w:t>update employees who were not updated during the previous steps</w:t>
      </w:r>
      <w:r>
        <w:t xml:space="preserve">.   Keep the following in mind as you update: </w:t>
      </w:r>
    </w:p>
    <w:p w:rsidR="00636F14" w:rsidRDefault="00206F0E">
      <w:pPr>
        <w:spacing w:after="0" w:line="259" w:lineRule="auto"/>
        <w:ind w:left="446" w:right="0" w:firstLine="0"/>
      </w:pPr>
      <w:r>
        <w:t xml:space="preserve"> </w:t>
      </w:r>
    </w:p>
    <w:p w:rsidR="00636F14" w:rsidRDefault="00206F0E" w:rsidP="002C5D47">
      <w:pPr>
        <w:numPr>
          <w:ilvl w:val="0"/>
          <w:numId w:val="2"/>
        </w:numPr>
        <w:spacing w:after="0" w:line="241" w:lineRule="auto"/>
        <w:ind w:left="1800" w:right="859" w:hanging="360"/>
      </w:pPr>
      <w:r w:rsidRPr="00D83AD9">
        <w:rPr>
          <w:b/>
          <w:color w:val="auto"/>
        </w:rPr>
        <w:t>Staff Demo</w:t>
      </w:r>
      <w:r w:rsidRPr="00D83AD9">
        <w:rPr>
          <w:color w:val="auto"/>
        </w:rPr>
        <w:t xml:space="preserve"> and the </w:t>
      </w:r>
      <w:r w:rsidRPr="00D83AD9">
        <w:rPr>
          <w:b/>
          <w:color w:val="auto"/>
        </w:rPr>
        <w:t>Employment Info tab</w:t>
      </w:r>
      <w:r w:rsidRPr="00D83AD9">
        <w:rPr>
          <w:color w:val="auto"/>
        </w:rPr>
        <w:t xml:space="preserve"> </w:t>
      </w:r>
      <w:r>
        <w:t xml:space="preserve">from </w:t>
      </w:r>
      <w:r>
        <w:rPr>
          <w:b/>
          <w:color w:val="FF0000"/>
        </w:rPr>
        <w:t>Maintenance &gt; Staff Job/Pay Data</w:t>
      </w:r>
      <w:r>
        <w:t xml:space="preserve">, are shared with Current Year Payroll. </w:t>
      </w:r>
    </w:p>
    <w:p w:rsidR="00636F14" w:rsidRDefault="00206F0E" w:rsidP="002C5D47">
      <w:pPr>
        <w:numPr>
          <w:ilvl w:val="0"/>
          <w:numId w:val="2"/>
        </w:numPr>
        <w:ind w:left="1800" w:right="859" w:hanging="360"/>
      </w:pPr>
      <w:r w:rsidRPr="00D83AD9">
        <w:rPr>
          <w:b/>
          <w:color w:val="auto"/>
        </w:rPr>
        <w:t>Pay Info, Job Info, Distributions</w:t>
      </w:r>
      <w:r w:rsidRPr="00D83AD9">
        <w:rPr>
          <w:color w:val="auto"/>
        </w:rPr>
        <w:t xml:space="preserve">, and </w:t>
      </w:r>
      <w:r w:rsidRPr="00D83AD9">
        <w:rPr>
          <w:b/>
          <w:color w:val="auto"/>
        </w:rPr>
        <w:t>Deductions</w:t>
      </w:r>
      <w:r w:rsidRPr="00D83AD9">
        <w:rPr>
          <w:color w:val="auto"/>
        </w:rPr>
        <w:t xml:space="preserve"> </w:t>
      </w:r>
      <w:r>
        <w:t xml:space="preserve">are </w:t>
      </w:r>
      <w:r>
        <w:rPr>
          <w:b/>
          <w:u w:val="single" w:color="000000"/>
        </w:rPr>
        <w:t>not</w:t>
      </w:r>
      <w:r>
        <w:t xml:space="preserve"> shared with Current Year Payroll. </w:t>
      </w:r>
    </w:p>
    <w:p w:rsidR="00636F14" w:rsidRDefault="00206F0E" w:rsidP="002C5D47">
      <w:pPr>
        <w:numPr>
          <w:ilvl w:val="0"/>
          <w:numId w:val="2"/>
        </w:numPr>
        <w:ind w:left="1800" w:right="859" w:hanging="360"/>
      </w:pPr>
      <w:r>
        <w:t xml:space="preserve">The exception to these are those areas where you are asked whether you want to change Current Year as well such as Bank Info, W-4 status, exemptions, etc… </w:t>
      </w:r>
    </w:p>
    <w:p w:rsidR="00F36CEE" w:rsidRDefault="00F36CEE" w:rsidP="00D83AD9">
      <w:pPr>
        <w:spacing w:after="1" w:line="240" w:lineRule="auto"/>
        <w:ind w:left="0" w:right="803" w:firstLine="0"/>
        <w:rPr>
          <w:b/>
          <w:color w:val="6F2F9F"/>
        </w:rPr>
      </w:pPr>
    </w:p>
    <w:p w:rsidR="00636F14" w:rsidRDefault="00206F0E" w:rsidP="00D83AD9">
      <w:pPr>
        <w:spacing w:after="1" w:line="276" w:lineRule="auto"/>
        <w:ind w:left="1440" w:right="803" w:hanging="720"/>
      </w:pPr>
      <w:r>
        <w:rPr>
          <w:b/>
          <w:color w:val="6F2F9F"/>
        </w:rPr>
        <w:t xml:space="preserve">Note:  Consider building one or more Master Substitutes with the total salary you want budgeted for the district, campus, etc… so </w:t>
      </w:r>
      <w:proofErr w:type="spellStart"/>
      <w:r>
        <w:rPr>
          <w:b/>
          <w:color w:val="6F2F9F"/>
        </w:rPr>
        <w:t>TxEIS</w:t>
      </w:r>
      <w:proofErr w:type="spellEnd"/>
      <w:r>
        <w:rPr>
          <w:b/>
          <w:color w:val="6F2F9F"/>
        </w:rPr>
        <w:t xml:space="preserve"> will calculate and budget for benefits as well.  </w:t>
      </w:r>
    </w:p>
    <w:p w:rsidR="00636F14" w:rsidRDefault="00206F0E" w:rsidP="002C5D47">
      <w:pPr>
        <w:spacing w:after="0" w:line="259" w:lineRule="auto"/>
        <w:ind w:left="1440" w:right="0" w:hanging="990"/>
      </w:pPr>
      <w:r>
        <w:t xml:space="preserve"> </w:t>
      </w:r>
    </w:p>
    <w:p w:rsidR="00636F14" w:rsidRDefault="00206F0E" w:rsidP="006779B9">
      <w:pPr>
        <w:spacing w:after="0"/>
        <w:ind w:left="1440" w:right="866" w:hanging="1009"/>
      </w:pPr>
      <w:r>
        <w:t>_____5</w:t>
      </w:r>
      <w:r w:rsidR="0086257D">
        <w:t>4</w:t>
      </w:r>
      <w:r>
        <w:t xml:space="preserve">.  </w:t>
      </w:r>
      <w:r>
        <w:rPr>
          <w:b/>
        </w:rPr>
        <w:t>Review FICA Eligibility, W-4 Status, and FSP Staff Salary Data</w:t>
      </w:r>
      <w:r>
        <w:t xml:space="preserve"> </w:t>
      </w:r>
      <w:r>
        <w:rPr>
          <w:b/>
        </w:rPr>
        <w:t>for accuracy</w:t>
      </w:r>
      <w:r>
        <w:t xml:space="preserve">.  A User Created report is recommended. </w:t>
      </w:r>
    </w:p>
    <w:p w:rsidR="00636F14" w:rsidRDefault="00206F0E">
      <w:pPr>
        <w:spacing w:after="0" w:line="259" w:lineRule="auto"/>
        <w:ind w:left="446" w:right="0" w:firstLine="0"/>
      </w:pPr>
      <w:r>
        <w:t xml:space="preserve"> </w:t>
      </w:r>
    </w:p>
    <w:p w:rsidR="00384864" w:rsidRDefault="00206F0E" w:rsidP="002C5D47">
      <w:pPr>
        <w:tabs>
          <w:tab w:val="left" w:pos="1440"/>
        </w:tabs>
        <w:ind w:left="1440" w:right="859" w:hanging="990"/>
      </w:pPr>
      <w:r>
        <w:t>_____5</w:t>
      </w:r>
      <w:r w:rsidR="0086257D">
        <w:t>5</w:t>
      </w:r>
      <w:r w:rsidR="002C5D47">
        <w:t xml:space="preserve">. </w:t>
      </w:r>
      <w:r>
        <w:rPr>
          <w:b/>
        </w:rPr>
        <w:t xml:space="preserve">Verify Salary rates will pay contracts fully with the Contract Variance Report </w:t>
      </w:r>
      <w:r>
        <w:t>from</w:t>
      </w:r>
      <w:r>
        <w:rPr>
          <w:b/>
        </w:rPr>
        <w:t xml:space="preserve"> </w:t>
      </w:r>
      <w:r>
        <w:rPr>
          <w:b/>
          <w:color w:val="FF0000"/>
        </w:rPr>
        <w:t xml:space="preserve">Reports &gt; HR Reports &gt; Payroll Information Reports &gt; Report </w:t>
      </w:r>
      <w:r w:rsidR="006779B9">
        <w:rPr>
          <w:b/>
          <w:color w:val="FF0000"/>
        </w:rPr>
        <w:t>HRS6050 – Contract Balance Variance Report (HRS6050)</w:t>
      </w:r>
      <w:r w:rsidR="006779B9">
        <w:t xml:space="preserve">.  </w:t>
      </w:r>
    </w:p>
    <w:p w:rsidR="006779B9" w:rsidRDefault="006779B9" w:rsidP="00384864">
      <w:pPr>
        <w:tabs>
          <w:tab w:val="left" w:pos="1440"/>
        </w:tabs>
        <w:ind w:left="1440" w:right="859" w:firstLine="0"/>
      </w:pPr>
      <w:r>
        <w:t xml:space="preserve">Use $ 0 as the Maximum Acceptable Difference.  Most contracts will show a variance of a few cents due to rounding.  Contracts off by more than a few cents need to be reviewed. </w:t>
      </w:r>
    </w:p>
    <w:p w:rsidR="008425C5" w:rsidRDefault="008425C5" w:rsidP="00D83AD9">
      <w:pPr>
        <w:ind w:left="0" w:right="859" w:firstLine="0"/>
      </w:pPr>
    </w:p>
    <w:p w:rsidR="00922241" w:rsidRDefault="00922241" w:rsidP="00B00C87">
      <w:pPr>
        <w:ind w:left="1161" w:right="176" w:hanging="1161"/>
        <w:jc w:val="center"/>
      </w:pPr>
      <w:r>
        <w:rPr>
          <w:noProof/>
        </w:rPr>
        <w:drawing>
          <wp:inline distT="0" distB="0" distL="0" distR="0" wp14:anchorId="4AB4BBFD" wp14:editId="3C27C064">
            <wp:extent cx="4977449" cy="3157538"/>
            <wp:effectExtent l="19050" t="19050" r="13970" b="24130"/>
            <wp:docPr id="12531" name="Picture 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51398" cy="3204449"/>
                    </a:xfrm>
                    <a:prstGeom prst="rect">
                      <a:avLst/>
                    </a:prstGeom>
                    <a:ln>
                      <a:solidFill>
                        <a:schemeClr val="tx1"/>
                      </a:solidFill>
                    </a:ln>
                  </pic:spPr>
                </pic:pic>
              </a:graphicData>
            </a:graphic>
          </wp:inline>
        </w:drawing>
      </w:r>
    </w:p>
    <w:p w:rsidR="00E02DEA" w:rsidRDefault="00E02DEA" w:rsidP="00E02DEA">
      <w:pPr>
        <w:ind w:left="1161" w:right="859" w:hanging="621"/>
        <w:jc w:val="center"/>
      </w:pPr>
    </w:p>
    <w:p w:rsidR="00922241" w:rsidRDefault="00CD2C6C" w:rsidP="00B00C87">
      <w:pPr>
        <w:ind w:left="1161" w:right="176" w:hanging="1161"/>
        <w:jc w:val="center"/>
      </w:pPr>
      <w:r>
        <w:rPr>
          <w:noProof/>
        </w:rPr>
        <mc:AlternateContent>
          <mc:Choice Requires="wps">
            <w:drawing>
              <wp:anchor distT="0" distB="0" distL="114300" distR="114300" simplePos="0" relativeHeight="251793408" behindDoc="0" locked="0" layoutInCell="1" allowOverlap="1" wp14:anchorId="487A77BB" wp14:editId="1D502856">
                <wp:simplePos x="0" y="0"/>
                <wp:positionH relativeFrom="column">
                  <wp:posOffset>1116965</wp:posOffset>
                </wp:positionH>
                <wp:positionV relativeFrom="paragraph">
                  <wp:posOffset>184150</wp:posOffset>
                </wp:positionV>
                <wp:extent cx="380560" cy="100425"/>
                <wp:effectExtent l="0" t="0" r="19685" b="13970"/>
                <wp:wrapNone/>
                <wp:docPr id="42" name="Rounded Rectangle 42"/>
                <wp:cNvGraphicFramePr/>
                <a:graphic xmlns:a="http://schemas.openxmlformats.org/drawingml/2006/main">
                  <a:graphicData uri="http://schemas.microsoft.com/office/word/2010/wordprocessingShape">
                    <wps:wsp>
                      <wps:cNvSpPr/>
                      <wps:spPr>
                        <a:xfrm>
                          <a:off x="0" y="0"/>
                          <a:ext cx="380560" cy="1004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18F45F" id="Rounded Rectangle 42" o:spid="_x0000_s1026" style="position:absolute;margin-left:87.95pt;margin-top:14.5pt;width:29.95pt;height:7.9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786240" behindDoc="0" locked="0" layoutInCell="1" allowOverlap="1" wp14:anchorId="602C27D8" wp14:editId="19016209">
                <wp:simplePos x="0" y="0"/>
                <wp:positionH relativeFrom="column">
                  <wp:posOffset>2712821</wp:posOffset>
                </wp:positionH>
                <wp:positionV relativeFrom="paragraph">
                  <wp:posOffset>312903</wp:posOffset>
                </wp:positionV>
                <wp:extent cx="715617" cy="206734"/>
                <wp:effectExtent l="0" t="0" r="8890" b="3175"/>
                <wp:wrapNone/>
                <wp:docPr id="248" name="Rectangle 248"/>
                <wp:cNvGraphicFramePr/>
                <a:graphic xmlns:a="http://schemas.openxmlformats.org/drawingml/2006/main">
                  <a:graphicData uri="http://schemas.microsoft.com/office/word/2010/wordprocessingShape">
                    <wps:wsp>
                      <wps:cNvSpPr/>
                      <wps:spPr>
                        <a:xfrm>
                          <a:off x="0" y="0"/>
                          <a:ext cx="715617"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36BE3" id="Rectangle 248" o:spid="_x0000_s1026" style="position:absolute;margin-left:213.6pt;margin-top:24.65pt;width:56.35pt;height:16.3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" fillcolor="white [3212]" stroked="f" strokeweight="1pt"/>
            </w:pict>
          </mc:Fallback>
        </mc:AlternateContent>
      </w:r>
      <w:r w:rsidR="007804C1">
        <w:rPr>
          <w:noProof/>
        </w:rPr>
        <w:drawing>
          <wp:inline distT="0" distB="0" distL="0" distR="0" wp14:anchorId="440B01CF" wp14:editId="1920385A">
            <wp:extent cx="5052695" cy="1524000"/>
            <wp:effectExtent l="19050" t="19050" r="14605" b="190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r="-2074" b="18539"/>
                    <a:stretch/>
                  </pic:blipFill>
                  <pic:spPr bwMode="auto">
                    <a:xfrm>
                      <a:off x="0" y="0"/>
                      <a:ext cx="5118551" cy="15438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6640" w:rsidRDefault="00676640" w:rsidP="00DC7320">
      <w:pPr>
        <w:spacing w:after="0" w:line="259" w:lineRule="auto"/>
        <w:ind w:left="0" w:right="0" w:firstLine="0"/>
      </w:pPr>
    </w:p>
    <w:p w:rsidR="00676640" w:rsidRDefault="00676640" w:rsidP="00DC7320">
      <w:pPr>
        <w:spacing w:after="0" w:line="259" w:lineRule="auto"/>
        <w:ind w:left="0" w:right="0" w:firstLine="0"/>
      </w:pPr>
    </w:p>
    <w:p w:rsidR="00636F14" w:rsidRDefault="00206F0E" w:rsidP="005026FE">
      <w:pPr>
        <w:ind w:left="2070" w:right="859" w:hanging="990"/>
      </w:pPr>
      <w:r>
        <w:t>_____5</w:t>
      </w:r>
      <w:r w:rsidR="0086257D">
        <w:t>6</w:t>
      </w:r>
      <w:r>
        <w:t xml:space="preserve">.  </w:t>
      </w:r>
      <w:r>
        <w:rPr>
          <w:b/>
        </w:rPr>
        <w:t>Run a Pre-Edit</w:t>
      </w:r>
      <w:r>
        <w:t>.</w:t>
      </w:r>
      <w:r>
        <w:rPr>
          <w:b/>
          <w:color w:val="FF0000"/>
        </w:rPr>
        <w:t xml:space="preserve">  </w:t>
      </w:r>
      <w:r>
        <w:t xml:space="preserve">The Pre-Edit Payroll Data utility enables you to </w:t>
      </w:r>
      <w:r w:rsidRPr="00922241">
        <w:rPr>
          <w:b/>
        </w:rPr>
        <w:t>process a ‘test payroll</w:t>
      </w:r>
      <w:r>
        <w:t>’ excluding transmittals and leave.  From</w:t>
      </w:r>
      <w:r>
        <w:rPr>
          <w:b/>
        </w:rPr>
        <w:t xml:space="preserve"> </w:t>
      </w:r>
      <w:r>
        <w:rPr>
          <w:b/>
          <w:color w:val="FF0000"/>
        </w:rPr>
        <w:t>Utilities &gt; Pre-Edit Payroll Data</w:t>
      </w:r>
      <w:r>
        <w:t xml:space="preserve">, choose the August Pay Date and Execute.  Review the Error Listing to help ensure all issues are resolved before interfacing to budget. </w:t>
      </w:r>
    </w:p>
    <w:p w:rsidR="00676640" w:rsidRDefault="00676640" w:rsidP="006779B9">
      <w:pPr>
        <w:ind w:left="1440" w:right="859" w:hanging="994"/>
      </w:pPr>
    </w:p>
    <w:p w:rsidR="00636F14" w:rsidRDefault="00676640" w:rsidP="0086257D">
      <w:pPr>
        <w:ind w:left="1440" w:right="859" w:hanging="1440"/>
      </w:pPr>
      <w:r>
        <w:rPr>
          <w:noProof/>
        </w:rPr>
        <w:drawing>
          <wp:inline distT="0" distB="0" distL="0" distR="0" wp14:anchorId="7B1A3F40" wp14:editId="11642010">
            <wp:extent cx="6281238" cy="1962150"/>
            <wp:effectExtent l="19050" t="19050" r="2476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11185" cy="1971505"/>
                    </a:xfrm>
                    <a:prstGeom prst="rect">
                      <a:avLst/>
                    </a:prstGeom>
                    <a:ln>
                      <a:solidFill>
                        <a:schemeClr val="tx1"/>
                      </a:solidFill>
                    </a:ln>
                  </pic:spPr>
                </pic:pic>
              </a:graphicData>
            </a:graphic>
          </wp:inline>
        </w:drawing>
      </w:r>
    </w:p>
    <w:p w:rsidR="00C8241E" w:rsidRDefault="00C8241E" w:rsidP="002C5D47">
      <w:pPr>
        <w:ind w:left="1440" w:hanging="990"/>
        <w:rPr>
          <w:color w:val="auto"/>
          <w:szCs w:val="24"/>
        </w:rPr>
      </w:pPr>
      <w:r>
        <w:t>_____5</w:t>
      </w:r>
      <w:r w:rsidR="0086257D">
        <w:t>7</w:t>
      </w:r>
      <w:r>
        <w:t xml:space="preserve">.  </w:t>
      </w:r>
      <w:r w:rsidRPr="00C8241E">
        <w:rPr>
          <w:b/>
          <w:color w:val="auto"/>
          <w:szCs w:val="24"/>
        </w:rPr>
        <w:t>Perform Salary Calculations for Employees tied to Salary Tables</w:t>
      </w:r>
      <w:r w:rsidRPr="00C8241E">
        <w:rPr>
          <w:color w:val="auto"/>
          <w:szCs w:val="24"/>
        </w:rPr>
        <w:t xml:space="preserve">.  From </w:t>
      </w:r>
      <w:r w:rsidRPr="00C8241E">
        <w:rPr>
          <w:b/>
          <w:color w:val="FF0000"/>
          <w:szCs w:val="24"/>
        </w:rPr>
        <w:t>Utilities &gt; Mass Update &gt; Salary Calculation tab</w:t>
      </w:r>
      <w:r w:rsidRPr="00C8241E">
        <w:rPr>
          <w:color w:val="auto"/>
          <w:szCs w:val="24"/>
        </w:rPr>
        <w:t>, select a Salary Concept in the parameters.  Select the radio button for Salary</w:t>
      </w:r>
      <w:r w:rsidR="00080B11">
        <w:rPr>
          <w:color w:val="auto"/>
          <w:szCs w:val="24"/>
        </w:rPr>
        <w:t xml:space="preserve">. If appropriate </w:t>
      </w:r>
      <w:r w:rsidRPr="00C8241E">
        <w:rPr>
          <w:color w:val="auto"/>
          <w:szCs w:val="24"/>
        </w:rPr>
        <w:t>check to Apply Percent of Day Employed to Salary Amount.  Execute.</w:t>
      </w:r>
    </w:p>
    <w:p w:rsidR="00C8241E" w:rsidRDefault="00C8241E" w:rsidP="00C8241E">
      <w:pPr>
        <w:ind w:left="1170" w:hanging="1080"/>
        <w:rPr>
          <w:color w:val="auto"/>
          <w:szCs w:val="24"/>
        </w:rPr>
      </w:pPr>
    </w:p>
    <w:p w:rsidR="00C8241E" w:rsidRDefault="00153C58" w:rsidP="00F13AA2">
      <w:pPr>
        <w:ind w:left="1170" w:hanging="720"/>
        <w:jc w:val="center"/>
        <w:rPr>
          <w:color w:val="auto"/>
          <w:szCs w:val="24"/>
        </w:rPr>
      </w:pPr>
      <w:r>
        <w:rPr>
          <w:noProof/>
        </w:rPr>
        <mc:AlternateContent>
          <mc:Choice Requires="wps">
            <w:drawing>
              <wp:anchor distT="0" distB="0" distL="114300" distR="114300" simplePos="0" relativeHeight="251744256" behindDoc="0" locked="0" layoutInCell="1" allowOverlap="1" wp14:anchorId="138E166F" wp14:editId="4CFF6F60">
                <wp:simplePos x="0" y="0"/>
                <wp:positionH relativeFrom="column">
                  <wp:posOffset>475971</wp:posOffset>
                </wp:positionH>
                <wp:positionV relativeFrom="paragraph">
                  <wp:posOffset>2373909</wp:posOffset>
                </wp:positionV>
                <wp:extent cx="438912" cy="147995"/>
                <wp:effectExtent l="19050" t="19050" r="18415" b="23495"/>
                <wp:wrapNone/>
                <wp:docPr id="11196" name="Rounded Rectangle 11196"/>
                <wp:cNvGraphicFramePr/>
                <a:graphic xmlns:a="http://schemas.openxmlformats.org/drawingml/2006/main">
                  <a:graphicData uri="http://schemas.microsoft.com/office/word/2010/wordprocessingShape">
                    <wps:wsp>
                      <wps:cNvSpPr/>
                      <wps:spPr>
                        <a:xfrm>
                          <a:off x="0" y="0"/>
                          <a:ext cx="438912" cy="1479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7D6D76" id="Rounded Rectangle 11196" o:spid="_x0000_s1026" style="position:absolute;margin-left:37.5pt;margin-top:186.9pt;width:34.55pt;height:11.6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" filled="f" strokecolor="red" strokeweight="2.25pt">
                <v:stroke joinstyle="miter"/>
              </v:roundrect>
            </w:pict>
          </mc:Fallback>
        </mc:AlternateContent>
      </w:r>
      <w:r>
        <w:rPr>
          <w:noProof/>
        </w:rPr>
        <mc:AlternateContent>
          <mc:Choice Requires="wps">
            <w:drawing>
              <wp:anchor distT="0" distB="0" distL="114300" distR="114300" simplePos="0" relativeHeight="251745280" behindDoc="0" locked="0" layoutInCell="1" allowOverlap="1" wp14:anchorId="3C8DE19D" wp14:editId="2A150BAB">
                <wp:simplePos x="0" y="0"/>
                <wp:positionH relativeFrom="column">
                  <wp:posOffset>427990</wp:posOffset>
                </wp:positionH>
                <wp:positionV relativeFrom="paragraph">
                  <wp:posOffset>2785592</wp:posOffset>
                </wp:positionV>
                <wp:extent cx="1711325" cy="222333"/>
                <wp:effectExtent l="19050" t="19050" r="22225" b="25400"/>
                <wp:wrapNone/>
                <wp:docPr id="11197" name="Rounded Rectangle 11197"/>
                <wp:cNvGraphicFramePr/>
                <a:graphic xmlns:a="http://schemas.openxmlformats.org/drawingml/2006/main">
                  <a:graphicData uri="http://schemas.microsoft.com/office/word/2010/wordprocessingShape">
                    <wps:wsp>
                      <wps:cNvSpPr/>
                      <wps:spPr>
                        <a:xfrm>
                          <a:off x="0" y="0"/>
                          <a:ext cx="1711325" cy="2223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979DDE" id="Rounded Rectangle 11197" o:spid="_x0000_s1026" style="position:absolute;margin-left:33.7pt;margin-top:219.35pt;width:134.75pt;height:1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" filled="f" strokecolor="red" strokeweight="2.25pt">
                <v:stroke joinstyle="miter"/>
              </v:roundrect>
            </w:pict>
          </mc:Fallback>
        </mc:AlternateContent>
      </w:r>
      <w:r>
        <w:rPr>
          <w:noProof/>
        </w:rPr>
        <mc:AlternateContent>
          <mc:Choice Requires="wps">
            <w:drawing>
              <wp:anchor distT="0" distB="0" distL="114300" distR="114300" simplePos="0" relativeHeight="251743232" behindDoc="0" locked="0" layoutInCell="1" allowOverlap="1" wp14:anchorId="046D6B7A" wp14:editId="74C0DE51">
                <wp:simplePos x="0" y="0"/>
                <wp:positionH relativeFrom="column">
                  <wp:posOffset>2512695</wp:posOffset>
                </wp:positionH>
                <wp:positionV relativeFrom="paragraph">
                  <wp:posOffset>1893113</wp:posOffset>
                </wp:positionV>
                <wp:extent cx="702260" cy="219456"/>
                <wp:effectExtent l="19050" t="19050" r="22225" b="28575"/>
                <wp:wrapNone/>
                <wp:docPr id="11192" name="Rounded Rectangle 11192"/>
                <wp:cNvGraphicFramePr/>
                <a:graphic xmlns:a="http://schemas.openxmlformats.org/drawingml/2006/main">
                  <a:graphicData uri="http://schemas.microsoft.com/office/word/2010/wordprocessingShape">
                    <wps:wsp>
                      <wps:cNvSpPr/>
                      <wps:spPr>
                        <a:xfrm>
                          <a:off x="0" y="0"/>
                          <a:ext cx="702260" cy="21945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49052F" id="Rounded Rectangle 11192" o:spid="_x0000_s1026" style="position:absolute;margin-left:197.85pt;margin-top:149.05pt;width:55.3pt;height:17.3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" filled="f" strokecolor="red" strokeweight="2.25pt">
                <v:stroke joinstyle="miter"/>
              </v:roundrect>
            </w:pict>
          </mc:Fallback>
        </mc:AlternateContent>
      </w:r>
      <w:r w:rsidR="00F976C5">
        <w:rPr>
          <w:noProof/>
        </w:rPr>
        <mc:AlternateContent>
          <mc:Choice Requires="wps">
            <w:drawing>
              <wp:anchor distT="0" distB="0" distL="114300" distR="114300" simplePos="0" relativeHeight="251742208" behindDoc="0" locked="0" layoutInCell="1" allowOverlap="1" wp14:anchorId="261DAFB4" wp14:editId="5BEA63FB">
                <wp:simplePos x="0" y="0"/>
                <wp:positionH relativeFrom="column">
                  <wp:posOffset>3753485</wp:posOffset>
                </wp:positionH>
                <wp:positionV relativeFrom="paragraph">
                  <wp:posOffset>1175233</wp:posOffset>
                </wp:positionV>
                <wp:extent cx="1733385" cy="190555"/>
                <wp:effectExtent l="19050" t="19050" r="19685" b="19050"/>
                <wp:wrapNone/>
                <wp:docPr id="11187" name="Rounded Rectangle 11187"/>
                <wp:cNvGraphicFramePr/>
                <a:graphic xmlns:a="http://schemas.openxmlformats.org/drawingml/2006/main">
                  <a:graphicData uri="http://schemas.microsoft.com/office/word/2010/wordprocessingShape">
                    <wps:wsp>
                      <wps:cNvSpPr/>
                      <wps:spPr>
                        <a:xfrm>
                          <a:off x="0" y="0"/>
                          <a:ext cx="1733385" cy="1905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44A3E" id="Rounded Rectangle 11187" o:spid="_x0000_s1026" style="position:absolute;margin-left:295.55pt;margin-top:92.55pt;width:136.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" filled="f" strokecolor="red" strokeweight="2.25pt">
                <v:stroke joinstyle="miter"/>
              </v:roundrect>
            </w:pict>
          </mc:Fallback>
        </mc:AlternateContent>
      </w:r>
      <w:r w:rsidR="00C8241E">
        <w:rPr>
          <w:noProof/>
        </w:rPr>
        <w:drawing>
          <wp:inline distT="0" distB="0" distL="0" distR="0" wp14:anchorId="1A94A9D7" wp14:editId="544461AA">
            <wp:extent cx="5790565" cy="2991917"/>
            <wp:effectExtent l="19050" t="19050" r="19685" b="18415"/>
            <wp:docPr id="11170" name="Picture 1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3243" cy="3008801"/>
                    </a:xfrm>
                    <a:prstGeom prst="rect">
                      <a:avLst/>
                    </a:prstGeom>
                    <a:ln>
                      <a:solidFill>
                        <a:sysClr val="windowText" lastClr="000000"/>
                      </a:solidFill>
                    </a:ln>
                  </pic:spPr>
                </pic:pic>
              </a:graphicData>
            </a:graphic>
          </wp:inline>
        </w:drawing>
      </w:r>
    </w:p>
    <w:p w:rsidR="003A4A17" w:rsidRDefault="003A4A17" w:rsidP="00CD2C6C">
      <w:pPr>
        <w:ind w:left="0" w:firstLine="0"/>
        <w:rPr>
          <w:color w:val="auto"/>
          <w:szCs w:val="24"/>
        </w:rPr>
      </w:pPr>
    </w:p>
    <w:p w:rsidR="00C8241E" w:rsidRDefault="00C8241E" w:rsidP="002C5D47">
      <w:pPr>
        <w:spacing w:after="0" w:line="240" w:lineRule="auto"/>
        <w:ind w:left="1440" w:right="782" w:firstLine="0"/>
        <w:rPr>
          <w:b/>
          <w:noProof/>
          <w:color w:val="auto"/>
          <w:szCs w:val="24"/>
        </w:rPr>
      </w:pPr>
      <w:r w:rsidRPr="00C8241E">
        <w:rPr>
          <w:noProof/>
          <w:color w:val="auto"/>
          <w:szCs w:val="24"/>
        </w:rPr>
        <w:t xml:space="preserve">An Error Listing will display like a preview.  </w:t>
      </w:r>
      <w:r w:rsidRPr="00C8241E">
        <w:rPr>
          <w:b/>
          <w:noProof/>
          <w:color w:val="auto"/>
          <w:szCs w:val="24"/>
        </w:rPr>
        <w:t>Any employee listed on the Error Listing will not update.</w:t>
      </w:r>
      <w:r w:rsidRPr="00C8241E">
        <w:rPr>
          <w:noProof/>
          <w:color w:val="auto"/>
          <w:szCs w:val="24"/>
        </w:rPr>
        <w:t xml:space="preserve">  Ensure that those listed are employees who should not be tied to a salary table.  If employees are listed who should be tied to a salary table, review the error message to determine the issue.  We recommend you</w:t>
      </w:r>
      <w:r w:rsidRPr="00C8241E">
        <w:rPr>
          <w:b/>
          <w:noProof/>
          <w:color w:val="auto"/>
          <w:szCs w:val="24"/>
        </w:rPr>
        <w:t xml:space="preserve"> Cancel</w:t>
      </w:r>
      <w:r w:rsidRPr="00C8241E">
        <w:rPr>
          <w:noProof/>
          <w:color w:val="auto"/>
          <w:szCs w:val="24"/>
        </w:rPr>
        <w:t xml:space="preserve"> and </w:t>
      </w:r>
      <w:r w:rsidRPr="00C8241E">
        <w:rPr>
          <w:b/>
          <w:noProof/>
          <w:color w:val="auto"/>
          <w:szCs w:val="24"/>
        </w:rPr>
        <w:t>fix any unwanted errors before proceeding</w:t>
      </w:r>
      <w:r w:rsidRPr="00C8241E">
        <w:rPr>
          <w:noProof/>
          <w:color w:val="auto"/>
          <w:szCs w:val="24"/>
        </w:rPr>
        <w:t xml:space="preserve">.  Once Error Listing is as you wish, </w:t>
      </w:r>
      <w:r w:rsidRPr="00C8241E">
        <w:rPr>
          <w:b/>
          <w:noProof/>
          <w:color w:val="auto"/>
          <w:szCs w:val="24"/>
        </w:rPr>
        <w:t>Process.</w:t>
      </w:r>
    </w:p>
    <w:p w:rsidR="00132BC0" w:rsidRDefault="00132BC0" w:rsidP="00132BC0">
      <w:pPr>
        <w:spacing w:after="0" w:line="240" w:lineRule="auto"/>
        <w:ind w:right="782"/>
        <w:rPr>
          <w:b/>
          <w:noProof/>
          <w:color w:val="auto"/>
          <w:szCs w:val="24"/>
        </w:rPr>
      </w:pPr>
    </w:p>
    <w:p w:rsidR="003A4A17" w:rsidRDefault="003A4A17" w:rsidP="00132BC0">
      <w:pPr>
        <w:spacing w:after="0" w:line="240" w:lineRule="auto"/>
        <w:ind w:right="782"/>
        <w:rPr>
          <w:b/>
          <w:noProof/>
          <w:color w:val="auto"/>
          <w:szCs w:val="24"/>
        </w:rPr>
      </w:pPr>
    </w:p>
    <w:p w:rsidR="00132BC0" w:rsidRDefault="00406AC7" w:rsidP="003A4A17">
      <w:pPr>
        <w:spacing w:after="0" w:line="240" w:lineRule="auto"/>
        <w:ind w:right="782" w:hanging="1176"/>
        <w:rPr>
          <w:b/>
          <w:noProof/>
          <w:color w:val="auto"/>
          <w:szCs w:val="24"/>
        </w:rPr>
      </w:pPr>
      <w:r w:rsidRPr="00C8241E">
        <w:rPr>
          <w:noProof/>
          <w:color w:val="auto"/>
          <w:szCs w:val="24"/>
        </w:rPr>
        <mc:AlternateContent>
          <mc:Choice Requires="wps">
            <w:drawing>
              <wp:anchor distT="0" distB="0" distL="114300" distR="114300" simplePos="0" relativeHeight="251747328" behindDoc="0" locked="0" layoutInCell="1" allowOverlap="1" wp14:anchorId="21492E02" wp14:editId="0F76D17B">
                <wp:simplePos x="0" y="0"/>
                <wp:positionH relativeFrom="column">
                  <wp:posOffset>2834386</wp:posOffset>
                </wp:positionH>
                <wp:positionV relativeFrom="paragraph">
                  <wp:posOffset>148412</wp:posOffset>
                </wp:positionV>
                <wp:extent cx="826541" cy="206733"/>
                <wp:effectExtent l="19050" t="19050" r="12065" b="22225"/>
                <wp:wrapNone/>
                <wp:docPr id="180" name="Rounded 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541" cy="206733"/>
                        </a:xfrm>
                        <a:prstGeom prst="roundRect">
                          <a:avLst>
                            <a:gd name="adj" fmla="val 16667"/>
                          </a:avLst>
                        </a:prstGeom>
                        <a:noFill/>
                        <a:ln w="285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9AA6F" id="Rounded Rectangle 180" o:spid="_x0000_s1026" style="position:absolute;margin-left:223.2pt;margin-top:11.7pt;width:65.1pt;height:1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" filled="f" strokecolor="red" strokeweight="2.25pt"/>
            </w:pict>
          </mc:Fallback>
        </mc:AlternateContent>
      </w:r>
      <w:r w:rsidR="00AB47BB">
        <w:rPr>
          <w:noProof/>
          <w:color w:val="auto"/>
          <w:szCs w:val="24"/>
        </w:rPr>
        <mc:AlternateContent>
          <mc:Choice Requires="wps">
            <w:drawing>
              <wp:anchor distT="0" distB="0" distL="114300" distR="114300" simplePos="0" relativeHeight="251807744" behindDoc="0" locked="0" layoutInCell="1" allowOverlap="1" wp14:anchorId="0B14AB01" wp14:editId="32F1061A">
                <wp:simplePos x="0" y="0"/>
                <wp:positionH relativeFrom="column">
                  <wp:posOffset>3536315</wp:posOffset>
                </wp:positionH>
                <wp:positionV relativeFrom="paragraph">
                  <wp:posOffset>782168</wp:posOffset>
                </wp:positionV>
                <wp:extent cx="629107" cy="139192"/>
                <wp:effectExtent l="0" t="0" r="19050" b="13335"/>
                <wp:wrapNone/>
                <wp:docPr id="31" name="Rectangle 31"/>
                <wp:cNvGraphicFramePr/>
                <a:graphic xmlns:a="http://schemas.openxmlformats.org/drawingml/2006/main">
                  <a:graphicData uri="http://schemas.microsoft.com/office/word/2010/wordprocessingShape">
                    <wps:wsp>
                      <wps:cNvSpPr/>
                      <wps:spPr>
                        <a:xfrm>
                          <a:off x="0" y="0"/>
                          <a:ext cx="629107" cy="1391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5AA16" id="Rectangle 31" o:spid="_x0000_s1026" style="position:absolute;margin-left:278.45pt;margin-top:61.6pt;width:49.55pt;height:10.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" fillcolor="white [3212]" strokecolor="white [3212]" strokeweight="1pt"/>
            </w:pict>
          </mc:Fallback>
        </mc:AlternateContent>
      </w:r>
      <w:r w:rsidR="00AB47BB">
        <w:rPr>
          <w:noProof/>
          <w:color w:val="auto"/>
          <w:szCs w:val="24"/>
        </w:rPr>
        <mc:AlternateContent>
          <mc:Choice Requires="wps">
            <w:drawing>
              <wp:anchor distT="0" distB="0" distL="114300" distR="114300" simplePos="0" relativeHeight="251806720" behindDoc="0" locked="0" layoutInCell="1" allowOverlap="1" wp14:anchorId="6383EAE3" wp14:editId="56D6DF54">
                <wp:simplePos x="0" y="0"/>
                <wp:positionH relativeFrom="column">
                  <wp:posOffset>917575</wp:posOffset>
                </wp:positionH>
                <wp:positionV relativeFrom="paragraph">
                  <wp:posOffset>665531</wp:posOffset>
                </wp:positionV>
                <wp:extent cx="512064" cy="117043"/>
                <wp:effectExtent l="0" t="0" r="21590" b="16510"/>
                <wp:wrapNone/>
                <wp:docPr id="25" name="Rectangle 25"/>
                <wp:cNvGraphicFramePr/>
                <a:graphic xmlns:a="http://schemas.openxmlformats.org/drawingml/2006/main">
                  <a:graphicData uri="http://schemas.microsoft.com/office/word/2010/wordprocessingShape">
                    <wps:wsp>
                      <wps:cNvSpPr/>
                      <wps:spPr>
                        <a:xfrm>
                          <a:off x="0" y="0"/>
                          <a:ext cx="512064" cy="1170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DD6EA" id="Rectangle 25" o:spid="_x0000_s1026" style="position:absolute;margin-left:72.25pt;margin-top:52.4pt;width:40.3pt;height:9.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" fillcolor="white [3212]" strokecolor="white [3212]" strokeweight="1pt"/>
            </w:pict>
          </mc:Fallback>
        </mc:AlternateContent>
      </w:r>
      <w:r w:rsidR="00F56FED" w:rsidRPr="00C8241E">
        <w:rPr>
          <w:noProof/>
          <w:color w:val="auto"/>
          <w:szCs w:val="24"/>
        </w:rPr>
        <mc:AlternateContent>
          <mc:Choice Requires="wps">
            <w:drawing>
              <wp:anchor distT="0" distB="0" distL="114300" distR="114300" simplePos="0" relativeHeight="251748352" behindDoc="0" locked="0" layoutInCell="1" allowOverlap="1" wp14:anchorId="0C4283B1" wp14:editId="6EC2DF89">
                <wp:simplePos x="0" y="0"/>
                <wp:positionH relativeFrom="column">
                  <wp:posOffset>3748405</wp:posOffset>
                </wp:positionH>
                <wp:positionV relativeFrom="paragraph">
                  <wp:posOffset>142930</wp:posOffset>
                </wp:positionV>
                <wp:extent cx="782320" cy="206375"/>
                <wp:effectExtent l="19050" t="19050" r="17780" b="22225"/>
                <wp:wrapNone/>
                <wp:docPr id="415" name="Rounded Rectangle 415"/>
                <wp:cNvGraphicFramePr/>
                <a:graphic xmlns:a="http://schemas.openxmlformats.org/drawingml/2006/main">
                  <a:graphicData uri="http://schemas.microsoft.com/office/word/2010/wordprocessingShape">
                    <wps:wsp>
                      <wps:cNvSpPr/>
                      <wps:spPr>
                        <a:xfrm>
                          <a:off x="0" y="0"/>
                          <a:ext cx="782320" cy="20637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B20E4" id="Rounded Rectangle 415" o:spid="_x0000_s1026" style="position:absolute;margin-left:295.15pt;margin-top:11.25pt;width:61.6pt;height:1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" filled="f" strokecolor="red" strokeweight="2.25pt">
                <v:stroke joinstyle="miter"/>
              </v:roundrect>
            </w:pict>
          </mc:Fallback>
        </mc:AlternateContent>
      </w:r>
      <w:r w:rsidR="006633AD">
        <w:rPr>
          <w:noProof/>
          <w:color w:val="auto"/>
          <w:szCs w:val="24"/>
        </w:rPr>
        <mc:AlternateContent>
          <mc:Choice Requires="wps">
            <w:drawing>
              <wp:anchor distT="0" distB="0" distL="114300" distR="114300" simplePos="0" relativeHeight="251796480" behindDoc="0" locked="0" layoutInCell="1" allowOverlap="1" wp14:anchorId="3F479035" wp14:editId="37740CB5">
                <wp:simplePos x="0" y="0"/>
                <wp:positionH relativeFrom="column">
                  <wp:posOffset>1233287</wp:posOffset>
                </wp:positionH>
                <wp:positionV relativeFrom="paragraph">
                  <wp:posOffset>785205</wp:posOffset>
                </wp:positionV>
                <wp:extent cx="237658" cy="105241"/>
                <wp:effectExtent l="0" t="0" r="0" b="9525"/>
                <wp:wrapNone/>
                <wp:docPr id="45" name="Rounded Rectangle 45"/>
                <wp:cNvGraphicFramePr/>
                <a:graphic xmlns:a="http://schemas.openxmlformats.org/drawingml/2006/main">
                  <a:graphicData uri="http://schemas.microsoft.com/office/word/2010/wordprocessingShape">
                    <wps:wsp>
                      <wps:cNvSpPr/>
                      <wps:spPr>
                        <a:xfrm>
                          <a:off x="0" y="0"/>
                          <a:ext cx="237658" cy="10524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A05E77F" id="Rounded Rectangle 45" o:spid="_x0000_s1026" style="position:absolute;margin-left:97.1pt;margin-top:61.85pt;width:18.7pt;height:8.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" fillcolor="white [3212]" stroked="f" strokeweight="1pt">
                <v:stroke joinstyle="miter"/>
              </v:roundrect>
            </w:pict>
          </mc:Fallback>
        </mc:AlternateContent>
      </w:r>
      <w:r w:rsidR="002A040A">
        <w:rPr>
          <w:noProof/>
          <w:color w:val="auto"/>
          <w:szCs w:val="24"/>
        </w:rPr>
        <mc:AlternateContent>
          <mc:Choice Requires="wps">
            <w:drawing>
              <wp:anchor distT="0" distB="0" distL="114300" distR="114300" simplePos="0" relativeHeight="251785216" behindDoc="0" locked="0" layoutInCell="1" allowOverlap="1" wp14:anchorId="3BCC62C9" wp14:editId="2AF6951C">
                <wp:simplePos x="0" y="0"/>
                <wp:positionH relativeFrom="column">
                  <wp:posOffset>3489573</wp:posOffset>
                </wp:positionH>
                <wp:positionV relativeFrom="paragraph">
                  <wp:posOffset>933560</wp:posOffset>
                </wp:positionV>
                <wp:extent cx="763326" cy="151048"/>
                <wp:effectExtent l="0" t="0" r="0" b="1905"/>
                <wp:wrapNone/>
                <wp:docPr id="247" name="Rectangle 247"/>
                <wp:cNvGraphicFramePr/>
                <a:graphic xmlns:a="http://schemas.openxmlformats.org/drawingml/2006/main">
                  <a:graphicData uri="http://schemas.microsoft.com/office/word/2010/wordprocessingShape">
                    <wps:wsp>
                      <wps:cNvSpPr/>
                      <wps:spPr>
                        <a:xfrm>
                          <a:off x="0" y="0"/>
                          <a:ext cx="763326" cy="1510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7C4C1" id="Rectangle 247" o:spid="_x0000_s1026" style="position:absolute;margin-left:274.75pt;margin-top:73.5pt;width:60.1pt;height:1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QClAIAAIc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" fillcolor="white [3212]" stroked="f" strokeweight="1pt"/>
            </w:pict>
          </mc:Fallback>
        </mc:AlternateContent>
      </w:r>
      <w:r w:rsidR="00132BC0">
        <w:rPr>
          <w:noProof/>
        </w:rPr>
        <w:drawing>
          <wp:inline distT="0" distB="0" distL="0" distR="0" wp14:anchorId="30A2AED9" wp14:editId="6C1A8D40">
            <wp:extent cx="6282667" cy="2260397"/>
            <wp:effectExtent l="19050" t="19050" r="2349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0695" cy="2266883"/>
                    </a:xfrm>
                    <a:prstGeom prst="rect">
                      <a:avLst/>
                    </a:prstGeom>
                    <a:ln>
                      <a:solidFill>
                        <a:schemeClr val="tx1"/>
                      </a:solidFill>
                    </a:ln>
                  </pic:spPr>
                </pic:pic>
              </a:graphicData>
            </a:graphic>
          </wp:inline>
        </w:drawing>
      </w:r>
    </w:p>
    <w:p w:rsidR="00153C58" w:rsidRDefault="00153C58" w:rsidP="000D3D4E">
      <w:pPr>
        <w:spacing w:after="0" w:line="240" w:lineRule="auto"/>
        <w:ind w:left="1080" w:right="782" w:hanging="1080"/>
        <w:rPr>
          <w:b/>
          <w:noProof/>
          <w:color w:val="auto"/>
          <w:szCs w:val="24"/>
        </w:rPr>
      </w:pPr>
    </w:p>
    <w:p w:rsidR="00153C58" w:rsidRPr="003A4A17" w:rsidRDefault="00153C58" w:rsidP="003A4A17">
      <w:pPr>
        <w:spacing w:after="0" w:line="240" w:lineRule="auto"/>
        <w:ind w:right="782" w:hanging="1176"/>
        <w:rPr>
          <w:b/>
          <w:noProof/>
          <w:color w:val="auto"/>
          <w:szCs w:val="24"/>
        </w:rPr>
      </w:pPr>
    </w:p>
    <w:p w:rsidR="00E278E5" w:rsidRDefault="00E278E5" w:rsidP="00C8241E">
      <w:pPr>
        <w:spacing w:after="0"/>
        <w:ind w:left="0" w:right="866" w:firstLine="0"/>
      </w:pPr>
    </w:p>
    <w:p w:rsidR="007C4E2D" w:rsidRDefault="00C8241E" w:rsidP="000D3D4E">
      <w:pPr>
        <w:tabs>
          <w:tab w:val="center" w:pos="446"/>
          <w:tab w:val="center" w:pos="5168"/>
        </w:tabs>
        <w:ind w:left="990" w:right="0" w:hanging="990"/>
      </w:pPr>
      <w:r>
        <w:t>_____5</w:t>
      </w:r>
      <w:r w:rsidR="0086257D">
        <w:t>8</w:t>
      </w:r>
      <w:r>
        <w:t>.</w:t>
      </w:r>
      <w:r w:rsidR="009E607D" w:rsidRPr="009E607D">
        <w:rPr>
          <w:b/>
          <w:color w:val="FF0000"/>
        </w:rPr>
        <w:t xml:space="preserve"> </w:t>
      </w:r>
      <w:r w:rsidR="009E607D">
        <w:rPr>
          <w:b/>
          <w:color w:val="FF0000"/>
        </w:rPr>
        <w:t xml:space="preserve">Unemployment:  </w:t>
      </w:r>
      <w:r w:rsidR="000D3D4E" w:rsidRPr="000D3D4E">
        <w:rPr>
          <w:color w:val="auto"/>
        </w:rPr>
        <w:t xml:space="preserve">There are two options for budgeting for Unemployment: allowing </w:t>
      </w:r>
      <w:proofErr w:type="spellStart"/>
      <w:r w:rsidR="000D3D4E" w:rsidRPr="000D3D4E">
        <w:rPr>
          <w:color w:val="auto"/>
        </w:rPr>
        <w:t>TxEIS</w:t>
      </w:r>
      <w:proofErr w:type="spellEnd"/>
      <w:r w:rsidR="000D3D4E" w:rsidRPr="000D3D4E">
        <w:rPr>
          <w:color w:val="auto"/>
        </w:rPr>
        <w:t xml:space="preserve"> to calculate for ea</w:t>
      </w:r>
      <w:r w:rsidR="00206C29">
        <w:rPr>
          <w:color w:val="auto"/>
        </w:rPr>
        <w:t>ch</w:t>
      </w:r>
      <w:r w:rsidR="000D3D4E" w:rsidRPr="000D3D4E">
        <w:rPr>
          <w:color w:val="auto"/>
        </w:rPr>
        <w:t xml:space="preserve"> employee or manually entering an amount in budget. </w:t>
      </w:r>
      <w:r w:rsidR="009E607D">
        <w:t xml:space="preserve">To have </w:t>
      </w:r>
      <w:proofErr w:type="spellStart"/>
      <w:r w:rsidR="009E607D">
        <w:t>TxEIS</w:t>
      </w:r>
      <w:proofErr w:type="spellEnd"/>
      <w:r w:rsidR="009E607D">
        <w:t xml:space="preserve"> calculate, set Employer Type to</w:t>
      </w:r>
    </w:p>
    <w:p w:rsidR="005026FE" w:rsidRPr="005026FE" w:rsidRDefault="005026FE" w:rsidP="005026FE">
      <w:pPr>
        <w:tabs>
          <w:tab w:val="center" w:pos="446"/>
          <w:tab w:val="center" w:pos="5168"/>
        </w:tabs>
        <w:ind w:left="0" w:right="0" w:firstLine="0"/>
        <w:jc w:val="center"/>
        <w:rPr>
          <w:b/>
          <w:color w:val="FF0000"/>
        </w:rPr>
      </w:pPr>
      <w:r w:rsidRPr="005026FE">
        <w:rPr>
          <w:b/>
          <w:color w:val="FF0000"/>
        </w:rPr>
        <w:t>Tables &gt; Tax/Deductions &gt; Unemployment</w:t>
      </w:r>
    </w:p>
    <w:p w:rsidR="007C4E2D" w:rsidRDefault="007C4E2D" w:rsidP="009E607D">
      <w:pPr>
        <w:tabs>
          <w:tab w:val="center" w:pos="446"/>
          <w:tab w:val="center" w:pos="5168"/>
        </w:tabs>
        <w:ind w:left="0" w:right="0" w:firstLine="0"/>
      </w:pPr>
    </w:p>
    <w:p w:rsidR="00A23117" w:rsidRDefault="009E607D" w:rsidP="00A23117">
      <w:pPr>
        <w:tabs>
          <w:tab w:val="center" w:pos="446"/>
          <w:tab w:val="center" w:pos="5168"/>
        </w:tabs>
        <w:ind w:left="540" w:right="0" w:firstLine="360"/>
      </w:pPr>
      <w:r>
        <w:t xml:space="preserve"> </w:t>
      </w:r>
      <w:r w:rsidRPr="00B617A3">
        <w:rPr>
          <w:b/>
        </w:rPr>
        <w:t xml:space="preserve">T-Taxable, </w:t>
      </w:r>
      <w:r w:rsidRPr="00065E5B">
        <w:t xml:space="preserve">enter </w:t>
      </w:r>
      <w:r w:rsidRPr="00B617A3">
        <w:rPr>
          <w:b/>
        </w:rPr>
        <w:t>Unemployment Rate</w:t>
      </w:r>
      <w:r>
        <w:t xml:space="preserve"> and Save for Calendar Year </w:t>
      </w:r>
      <w:r w:rsidR="00676640">
        <w:rPr>
          <w:b/>
          <w:color w:val="FF0000"/>
        </w:rPr>
        <w:t>2020</w:t>
      </w:r>
      <w:r>
        <w:t xml:space="preserve">, </w:t>
      </w:r>
    </w:p>
    <w:p w:rsidR="00A23117" w:rsidRDefault="00A23117" w:rsidP="00A23117">
      <w:pPr>
        <w:tabs>
          <w:tab w:val="center" w:pos="446"/>
          <w:tab w:val="center" w:pos="5168"/>
        </w:tabs>
        <w:ind w:left="540" w:right="0" w:firstLine="360"/>
      </w:pPr>
    </w:p>
    <w:p w:rsidR="009E607D" w:rsidRDefault="009E607D" w:rsidP="00A23117">
      <w:pPr>
        <w:tabs>
          <w:tab w:val="center" w:pos="446"/>
          <w:tab w:val="center" w:pos="5168"/>
        </w:tabs>
        <w:ind w:left="540" w:right="0" w:hanging="540"/>
        <w:jc w:val="center"/>
        <w:rPr>
          <w:b/>
          <w:color w:val="auto"/>
        </w:rPr>
      </w:pPr>
      <w:r w:rsidRPr="00B617A3">
        <w:rPr>
          <w:b/>
          <w:color w:val="auto"/>
        </w:rPr>
        <w:t>Taxable</w:t>
      </w:r>
    </w:p>
    <w:p w:rsidR="00A23117" w:rsidRDefault="00A23117" w:rsidP="00A23117">
      <w:pPr>
        <w:tabs>
          <w:tab w:val="center" w:pos="446"/>
          <w:tab w:val="center" w:pos="5168"/>
        </w:tabs>
        <w:ind w:left="990" w:right="0" w:firstLine="0"/>
      </w:pPr>
      <w:r w:rsidRPr="00A23117">
        <w:t>Employers report employee gross wages each quarter and pay taxes on the first $9,000 per employee, per year. In most cases, all wages must be reported.</w:t>
      </w:r>
    </w:p>
    <w:p w:rsidR="00A23117" w:rsidRDefault="00A23117" w:rsidP="00A23117">
      <w:pPr>
        <w:tabs>
          <w:tab w:val="center" w:pos="446"/>
          <w:tab w:val="center" w:pos="5168"/>
        </w:tabs>
        <w:ind w:left="990" w:right="0" w:firstLine="0"/>
      </w:pPr>
    </w:p>
    <w:p w:rsidR="00A23117" w:rsidRDefault="00384864" w:rsidP="00A23117">
      <w:pPr>
        <w:tabs>
          <w:tab w:val="center" w:pos="446"/>
          <w:tab w:val="center" w:pos="5168"/>
        </w:tabs>
        <w:ind w:left="540" w:right="0" w:firstLine="360"/>
      </w:pPr>
      <w:hyperlink r:id="rId45" w:history="1">
        <w:r w:rsidR="00A23117" w:rsidRPr="00A23117">
          <w:rPr>
            <w:color w:val="0000FF"/>
            <w:u w:val="single"/>
          </w:rPr>
          <w:t>https://twc.texas.gov/businesses/reporting-determining-taxable-wages</w:t>
        </w:r>
      </w:hyperlink>
    </w:p>
    <w:p w:rsidR="00A23117" w:rsidRDefault="00A23117" w:rsidP="00A23117">
      <w:pPr>
        <w:tabs>
          <w:tab w:val="center" w:pos="446"/>
          <w:tab w:val="center" w:pos="5168"/>
        </w:tabs>
        <w:ind w:left="540" w:right="0" w:firstLine="360"/>
      </w:pPr>
    </w:p>
    <w:p w:rsidR="00A23117" w:rsidRPr="00A23117" w:rsidRDefault="0086257D" w:rsidP="00A23117">
      <w:pPr>
        <w:tabs>
          <w:tab w:val="center" w:pos="446"/>
          <w:tab w:val="center" w:pos="5168"/>
        </w:tabs>
        <w:ind w:left="540" w:right="0" w:hanging="540"/>
        <w:rPr>
          <w:b/>
        </w:rPr>
      </w:pPr>
      <w:r>
        <w:rPr>
          <w:noProof/>
        </w:rPr>
        <mc:AlternateContent>
          <mc:Choice Requires="wps">
            <w:drawing>
              <wp:anchor distT="0" distB="0" distL="114300" distR="114300" simplePos="0" relativeHeight="251782144" behindDoc="0" locked="0" layoutInCell="1" allowOverlap="1" wp14:anchorId="367B7902" wp14:editId="39DE230F">
                <wp:simplePos x="0" y="0"/>
                <wp:positionH relativeFrom="column">
                  <wp:posOffset>3529965</wp:posOffset>
                </wp:positionH>
                <wp:positionV relativeFrom="paragraph">
                  <wp:posOffset>1674177</wp:posOffset>
                </wp:positionV>
                <wp:extent cx="2162285" cy="921302"/>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162285" cy="921302"/>
                        </a:xfrm>
                        <a:prstGeom prst="rect">
                          <a:avLst/>
                        </a:prstGeom>
                        <a:noFill/>
                        <a:ln w="6350">
                          <a:noFill/>
                        </a:ln>
                      </wps:spPr>
                      <wps:txbx>
                        <w:txbxContent>
                          <w:p w:rsidR="00B617A3" w:rsidRPr="00B617A3" w:rsidRDefault="00B617A3" w:rsidP="00B617A3">
                            <w:pPr>
                              <w:ind w:left="0"/>
                              <w:jc w:val="center"/>
                              <w:rPr>
                                <w:sz w:val="18"/>
                                <w:szCs w:val="18"/>
                              </w:rPr>
                            </w:pPr>
                            <w:r>
                              <w:rPr>
                                <w:sz w:val="18"/>
                                <w:szCs w:val="18"/>
                              </w:rPr>
                              <w:t xml:space="preserve">You will get the Unemployment Rate from your Insurance Carrier. </w:t>
                            </w:r>
                            <w:proofErr w:type="spellStart"/>
                            <w:r>
                              <w:rPr>
                                <w:sz w:val="18"/>
                                <w:szCs w:val="18"/>
                              </w:rPr>
                              <w:t>TxEIS</w:t>
                            </w:r>
                            <w:proofErr w:type="spellEnd"/>
                            <w:r>
                              <w:rPr>
                                <w:sz w:val="18"/>
                                <w:szCs w:val="18"/>
                              </w:rPr>
                              <w:t xml:space="preserve"> will calculate Unemployment and send that amount to the </w:t>
                            </w:r>
                            <w:r w:rsidR="00092FC9">
                              <w:rPr>
                                <w:sz w:val="18"/>
                                <w:szCs w:val="18"/>
                              </w:rPr>
                              <w:t>B</w:t>
                            </w:r>
                            <w:r>
                              <w:rPr>
                                <w:sz w:val="18"/>
                                <w:szCs w:val="18"/>
                              </w:rPr>
                              <w:t xml:space="preserve">udget </w:t>
                            </w:r>
                            <w:r w:rsidR="00092FC9">
                              <w:rPr>
                                <w:sz w:val="18"/>
                                <w:szCs w:val="18"/>
                              </w:rPr>
                              <w:t>A</w:t>
                            </w:r>
                            <w:r>
                              <w:rPr>
                                <w:sz w:val="18"/>
                                <w:szCs w:val="18"/>
                              </w:rPr>
                              <w:t>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B7902" id="_x0000_t202" coordsize="21600,21600" o:spt="202" path="m,l,21600r21600,l21600,xe">
                <v:stroke joinstyle="miter"/>
                <v:path gradientshapeok="t" o:connecttype="rect"/>
              </v:shapetype>
              <v:shape id="Text Box 243" o:spid="_x0000_s1032" type="#_x0000_t202" style="position:absolute;left:0;text-align:left;margin-left:277.95pt;margin-top:131.8pt;width:170.25pt;height:7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" filled="f" stroked="f" strokeweight=".5pt">
                <v:textbox>
                  <w:txbxContent>
                    <w:p w:rsidR="00B617A3" w:rsidRPr="00B617A3" w:rsidRDefault="00B617A3" w:rsidP="00B617A3">
                      <w:pPr>
                        <w:ind w:left="0"/>
                        <w:jc w:val="center"/>
                        <w:rPr>
                          <w:sz w:val="18"/>
                          <w:szCs w:val="18"/>
                        </w:rPr>
                      </w:pPr>
                      <w:r>
                        <w:rPr>
                          <w:sz w:val="18"/>
                          <w:szCs w:val="18"/>
                        </w:rPr>
                        <w:t xml:space="preserve">You will get the Unemployment Rate from your Insurance Carrier. </w:t>
                      </w:r>
                      <w:proofErr w:type="spellStart"/>
                      <w:r>
                        <w:rPr>
                          <w:sz w:val="18"/>
                          <w:szCs w:val="18"/>
                        </w:rPr>
                        <w:t>TxEIS</w:t>
                      </w:r>
                      <w:proofErr w:type="spellEnd"/>
                      <w:r>
                        <w:rPr>
                          <w:sz w:val="18"/>
                          <w:szCs w:val="18"/>
                        </w:rPr>
                        <w:t xml:space="preserve"> will calculate Unemployment and send that amount to the </w:t>
                      </w:r>
                      <w:r w:rsidR="00092FC9">
                        <w:rPr>
                          <w:sz w:val="18"/>
                          <w:szCs w:val="18"/>
                        </w:rPr>
                        <w:t>B</w:t>
                      </w:r>
                      <w:r>
                        <w:rPr>
                          <w:sz w:val="18"/>
                          <w:szCs w:val="18"/>
                        </w:rPr>
                        <w:t xml:space="preserve">udget </w:t>
                      </w:r>
                      <w:r w:rsidR="00092FC9">
                        <w:rPr>
                          <w:sz w:val="18"/>
                          <w:szCs w:val="18"/>
                        </w:rPr>
                        <w:t>A</w:t>
                      </w:r>
                      <w:r>
                        <w:rPr>
                          <w:sz w:val="18"/>
                          <w:szCs w:val="18"/>
                        </w:rPr>
                        <w:t>pplication.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3E3241BD" wp14:editId="2910D770">
                <wp:simplePos x="0" y="0"/>
                <wp:positionH relativeFrom="column">
                  <wp:posOffset>3531235</wp:posOffset>
                </wp:positionH>
                <wp:positionV relativeFrom="paragraph">
                  <wp:posOffset>1641793</wp:posOffset>
                </wp:positionV>
                <wp:extent cx="1781092" cy="826935"/>
                <wp:effectExtent l="0" t="0" r="10160" b="11430"/>
                <wp:wrapNone/>
                <wp:docPr id="242" name="Rounded Rectangle 242"/>
                <wp:cNvGraphicFramePr/>
                <a:graphic xmlns:a="http://schemas.openxmlformats.org/drawingml/2006/main">
                  <a:graphicData uri="http://schemas.microsoft.com/office/word/2010/wordprocessingShape">
                    <wps:wsp>
                      <wps:cNvSpPr/>
                      <wps:spPr>
                        <a:xfrm>
                          <a:off x="0" y="0"/>
                          <a:ext cx="1781092" cy="826935"/>
                        </a:xfrm>
                        <a:prstGeom prst="roundRect">
                          <a:avLst/>
                        </a:prstGeom>
                        <a:solidFill>
                          <a:srgbClr val="FDEC0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F57343" id="Rounded Rectangle 242" o:spid="_x0000_s1026" style="position:absolute;margin-left:278.05pt;margin-top:129.3pt;width:140.25pt;height:65.1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" fillcolor="#fdec0f" strokecolor="#1f4d78 [1604]" strokeweight="1pt">
                <v:stroke joinstyle="miter"/>
              </v:roundrect>
            </w:pict>
          </mc:Fallback>
        </mc:AlternateContent>
      </w:r>
      <w:r w:rsidR="00A23117">
        <w:rPr>
          <w:noProof/>
        </w:rPr>
        <w:drawing>
          <wp:inline distT="0" distB="0" distL="0" distR="0" wp14:anchorId="6E78853C" wp14:editId="209C3E84">
            <wp:extent cx="6283960" cy="2447925"/>
            <wp:effectExtent l="19050" t="19050" r="2159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7606"/>
                    <a:stretch/>
                  </pic:blipFill>
                  <pic:spPr bwMode="auto">
                    <a:xfrm>
                      <a:off x="0" y="0"/>
                      <a:ext cx="6287064" cy="2449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E607D" w:rsidRDefault="009E607D" w:rsidP="00A23117">
      <w:pPr>
        <w:spacing w:after="1" w:line="240" w:lineRule="auto"/>
        <w:ind w:left="0" w:right="803" w:firstLine="0"/>
        <w:rPr>
          <w:b/>
          <w:color w:val="6F2F9F"/>
        </w:rPr>
      </w:pPr>
    </w:p>
    <w:p w:rsidR="009E607D" w:rsidRDefault="009E607D" w:rsidP="009E607D">
      <w:pPr>
        <w:spacing w:after="1" w:line="240" w:lineRule="auto"/>
        <w:ind w:left="1161" w:right="803"/>
      </w:pPr>
    </w:p>
    <w:p w:rsidR="007C4E2D" w:rsidRPr="00065E5B" w:rsidRDefault="007C4E2D" w:rsidP="006C5B27">
      <w:pPr>
        <w:spacing w:after="0" w:line="259" w:lineRule="auto"/>
        <w:ind w:left="0" w:right="0" w:firstLine="0"/>
        <w:jc w:val="center"/>
        <w:rPr>
          <w:color w:val="auto"/>
        </w:rPr>
      </w:pPr>
      <w:r>
        <w:t>or</w:t>
      </w:r>
      <w:r>
        <w:rPr>
          <w:b/>
          <w:color w:val="6F2F9F"/>
        </w:rPr>
        <w:t xml:space="preserve"> </w:t>
      </w:r>
      <w:r w:rsidRPr="00B617A3">
        <w:rPr>
          <w:b/>
          <w:color w:val="auto"/>
        </w:rPr>
        <w:t xml:space="preserve">Employer Type to Reimbursable </w:t>
      </w:r>
      <w:r w:rsidRPr="00065E5B">
        <w:rPr>
          <w:color w:val="auto"/>
        </w:rPr>
        <w:t xml:space="preserve">and enter an amount manually in Budget if preferred.  </w:t>
      </w:r>
    </w:p>
    <w:p w:rsidR="007C4E2D" w:rsidRPr="00065E5B" w:rsidRDefault="007C4E2D" w:rsidP="006C5B27">
      <w:pPr>
        <w:spacing w:after="0" w:line="259" w:lineRule="auto"/>
        <w:ind w:left="0" w:right="0" w:firstLine="0"/>
        <w:jc w:val="center"/>
        <w:rPr>
          <w:color w:val="auto"/>
        </w:rPr>
      </w:pPr>
    </w:p>
    <w:p w:rsidR="007C4E2D" w:rsidRDefault="00534757" w:rsidP="007C4E2D">
      <w:pPr>
        <w:spacing w:after="0" w:line="259" w:lineRule="auto"/>
        <w:ind w:left="0" w:right="0" w:firstLine="0"/>
        <w:jc w:val="center"/>
        <w:rPr>
          <w:b/>
        </w:rPr>
      </w:pPr>
      <w:r w:rsidRPr="00534757">
        <w:rPr>
          <w:b/>
        </w:rPr>
        <w:t>Reimbursable</w:t>
      </w:r>
    </w:p>
    <w:p w:rsidR="00A23117" w:rsidRDefault="00A23117" w:rsidP="007C4E2D">
      <w:pPr>
        <w:spacing w:after="0" w:line="259" w:lineRule="auto"/>
        <w:ind w:left="0" w:right="0" w:firstLine="0"/>
        <w:jc w:val="center"/>
        <w:rPr>
          <w:b/>
        </w:rPr>
      </w:pPr>
    </w:p>
    <w:p w:rsidR="00A23117" w:rsidRDefault="0086257D" w:rsidP="007C4E2D">
      <w:pPr>
        <w:spacing w:after="0" w:line="259" w:lineRule="auto"/>
        <w:ind w:left="0" w:right="0" w:firstLine="0"/>
        <w:jc w:val="center"/>
        <w:rPr>
          <w:b/>
        </w:rPr>
      </w:pPr>
      <w:r w:rsidRPr="00534757">
        <w:rPr>
          <w:b/>
          <w:noProof/>
        </w:rPr>
        <mc:AlternateContent>
          <mc:Choice Requires="wps">
            <w:drawing>
              <wp:anchor distT="0" distB="0" distL="114300" distR="114300" simplePos="0" relativeHeight="251784192" behindDoc="0" locked="0" layoutInCell="1" allowOverlap="1" wp14:anchorId="09A94820" wp14:editId="3E40B4BD">
                <wp:simplePos x="0" y="0"/>
                <wp:positionH relativeFrom="column">
                  <wp:posOffset>3719512</wp:posOffset>
                </wp:positionH>
                <wp:positionV relativeFrom="paragraph">
                  <wp:posOffset>1489075</wp:posOffset>
                </wp:positionV>
                <wp:extent cx="2289976" cy="771111"/>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2289976" cy="771111"/>
                        </a:xfrm>
                        <a:prstGeom prst="rect">
                          <a:avLst/>
                        </a:prstGeom>
                        <a:noFill/>
                        <a:ln w="6350">
                          <a:noFill/>
                        </a:ln>
                      </wps:spPr>
                      <wps:txbx>
                        <w:txbxContent>
                          <w:p w:rsidR="00092FC9" w:rsidRPr="00092FC9" w:rsidRDefault="00092FC9" w:rsidP="00092FC9">
                            <w:pPr>
                              <w:ind w:left="0"/>
                              <w:jc w:val="center"/>
                              <w:rPr>
                                <w:sz w:val="18"/>
                                <w:szCs w:val="18"/>
                              </w:rPr>
                            </w:pPr>
                            <w:r w:rsidRPr="00092FC9">
                              <w:rPr>
                                <w:sz w:val="18"/>
                                <w:szCs w:val="18"/>
                              </w:rPr>
                              <w:t>You will leave the Unemployment Rate blank</w:t>
                            </w:r>
                            <w:r>
                              <w:rPr>
                                <w:sz w:val="18"/>
                                <w:szCs w:val="18"/>
                              </w:rPr>
                              <w:t xml:space="preserve"> and you will need to manually enter a budget amount in the Budget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94820" id="Text Box 246" o:spid="_x0000_s1033" type="#_x0000_t202" style="position:absolute;left:0;text-align:left;margin-left:292.85pt;margin-top:117.25pt;width:180.3pt;height:60.7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" filled="f" stroked="f" strokeweight=".5pt">
                <v:textbox>
                  <w:txbxContent>
                    <w:p w:rsidR="00092FC9" w:rsidRPr="00092FC9" w:rsidRDefault="00092FC9" w:rsidP="00092FC9">
                      <w:pPr>
                        <w:ind w:left="0"/>
                        <w:jc w:val="center"/>
                        <w:rPr>
                          <w:sz w:val="18"/>
                          <w:szCs w:val="18"/>
                        </w:rPr>
                      </w:pPr>
                      <w:r w:rsidRPr="00092FC9">
                        <w:rPr>
                          <w:sz w:val="18"/>
                          <w:szCs w:val="18"/>
                        </w:rPr>
                        <w:t>You will leave the Unemployment Rate blank</w:t>
                      </w:r>
                      <w:r>
                        <w:rPr>
                          <w:sz w:val="18"/>
                          <w:szCs w:val="18"/>
                        </w:rPr>
                        <w:t xml:space="preserve"> and you will need to manually enter a budget amount in the Budget Application.</w:t>
                      </w:r>
                    </w:p>
                  </w:txbxContent>
                </v:textbox>
              </v:shape>
            </w:pict>
          </mc:Fallback>
        </mc:AlternateContent>
      </w:r>
      <w:r w:rsidRPr="00534757">
        <w:rPr>
          <w:b/>
          <w:noProof/>
        </w:rPr>
        <mc:AlternateContent>
          <mc:Choice Requires="wps">
            <w:drawing>
              <wp:anchor distT="0" distB="0" distL="114300" distR="114300" simplePos="0" relativeHeight="251783168" behindDoc="0" locked="0" layoutInCell="1" allowOverlap="1" wp14:anchorId="1E930F96" wp14:editId="0AC9BE32">
                <wp:simplePos x="0" y="0"/>
                <wp:positionH relativeFrom="column">
                  <wp:posOffset>3721417</wp:posOffset>
                </wp:positionH>
                <wp:positionV relativeFrom="paragraph">
                  <wp:posOffset>1422400</wp:posOffset>
                </wp:positionV>
                <wp:extent cx="1915160" cy="834473"/>
                <wp:effectExtent l="0" t="0" r="27940" b="22860"/>
                <wp:wrapNone/>
                <wp:docPr id="244" name="Rounded Rectangle 244"/>
                <wp:cNvGraphicFramePr/>
                <a:graphic xmlns:a="http://schemas.openxmlformats.org/drawingml/2006/main">
                  <a:graphicData uri="http://schemas.microsoft.com/office/word/2010/wordprocessingShape">
                    <wps:wsp>
                      <wps:cNvSpPr/>
                      <wps:spPr>
                        <a:xfrm>
                          <a:off x="0" y="0"/>
                          <a:ext cx="1915160" cy="834473"/>
                        </a:xfrm>
                        <a:prstGeom prst="roundRect">
                          <a:avLst/>
                        </a:prstGeom>
                        <a:solidFill>
                          <a:srgbClr val="FDEC0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5EF35" id="Rounded Rectangle 244" o:spid="_x0000_s1026" style="position:absolute;margin-left:293pt;margin-top:112pt;width:150.8pt;height:6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" fillcolor="#fdec0f" strokecolor="#1f4d78 [1604]" strokeweight="1pt">
                <v:stroke joinstyle="miter"/>
              </v:roundrect>
            </w:pict>
          </mc:Fallback>
        </mc:AlternateContent>
      </w:r>
      <w:r w:rsidR="00E83416">
        <w:rPr>
          <w:noProof/>
        </w:rPr>
        <w:drawing>
          <wp:inline distT="0" distB="0" distL="0" distR="0" wp14:anchorId="25363ECF" wp14:editId="71680F35">
            <wp:extent cx="6283960" cy="2319338"/>
            <wp:effectExtent l="19050" t="19050" r="2159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8254" cy="2324614"/>
                    </a:xfrm>
                    <a:prstGeom prst="rect">
                      <a:avLst/>
                    </a:prstGeom>
                    <a:ln>
                      <a:solidFill>
                        <a:schemeClr val="tx1"/>
                      </a:solidFill>
                    </a:ln>
                  </pic:spPr>
                </pic:pic>
              </a:graphicData>
            </a:graphic>
          </wp:inline>
        </w:drawing>
      </w:r>
    </w:p>
    <w:p w:rsidR="00676640" w:rsidRDefault="00676640" w:rsidP="007C4E2D">
      <w:pPr>
        <w:spacing w:after="0" w:line="259" w:lineRule="auto"/>
        <w:ind w:left="0" w:right="0" w:firstLine="0"/>
        <w:jc w:val="center"/>
        <w:rPr>
          <w:b/>
        </w:rPr>
      </w:pPr>
    </w:p>
    <w:p w:rsidR="00676640" w:rsidRDefault="00676640" w:rsidP="007C4E2D">
      <w:pPr>
        <w:spacing w:after="0" w:line="259" w:lineRule="auto"/>
        <w:ind w:left="0" w:right="0" w:firstLine="0"/>
        <w:jc w:val="center"/>
        <w:rPr>
          <w:b/>
        </w:rPr>
      </w:pPr>
    </w:p>
    <w:p w:rsidR="009E607D" w:rsidRDefault="009E607D" w:rsidP="006C5B27">
      <w:pPr>
        <w:spacing w:after="0" w:line="259" w:lineRule="auto"/>
        <w:ind w:left="0" w:right="0" w:firstLine="0"/>
        <w:jc w:val="center"/>
      </w:pPr>
    </w:p>
    <w:p w:rsidR="009E607D" w:rsidRDefault="009E607D" w:rsidP="009E607D">
      <w:pPr>
        <w:spacing w:after="0" w:line="259" w:lineRule="auto"/>
        <w:ind w:left="446" w:right="0" w:firstLine="4"/>
      </w:pPr>
    </w:p>
    <w:p w:rsidR="00B617A3" w:rsidRDefault="009E607D" w:rsidP="003A4A17">
      <w:pPr>
        <w:spacing w:after="0" w:line="259" w:lineRule="auto"/>
        <w:ind w:left="1170" w:right="602" w:hanging="810"/>
        <w:rPr>
          <w:b/>
          <w:i/>
          <w:noProof/>
          <w:color w:val="7030A0"/>
          <w:u w:val="single"/>
        </w:rPr>
      </w:pPr>
      <w:r w:rsidRPr="00F46B15">
        <w:rPr>
          <w:b/>
          <w:noProof/>
        </w:rPr>
        <w:t xml:space="preserve">  </w:t>
      </w:r>
      <w:r w:rsidRPr="00F46B15">
        <w:rPr>
          <w:b/>
          <w:noProof/>
          <w:color w:val="7030A0"/>
        </w:rPr>
        <w:t xml:space="preserve">Note: </w:t>
      </w:r>
      <w:r w:rsidR="00092FC9">
        <w:rPr>
          <w:b/>
          <w:noProof/>
          <w:color w:val="7030A0"/>
        </w:rPr>
        <w:t xml:space="preserve">This table is shared between Current and NY Payroll. If you currently have this set to Reimbursable in Current Year Payroll, use caution when budgeting. </w:t>
      </w:r>
    </w:p>
    <w:p w:rsidR="00B617A3" w:rsidRPr="00D9331C" w:rsidRDefault="009E607D" w:rsidP="00E955A2">
      <w:pPr>
        <w:shd w:val="clear" w:color="auto" w:fill="FFFFFF"/>
        <w:spacing w:before="100" w:beforeAutospacing="1" w:after="100" w:afterAutospacing="1" w:line="240" w:lineRule="auto"/>
        <w:ind w:left="990" w:right="0" w:firstLine="0"/>
        <w:rPr>
          <w:color w:val="auto"/>
          <w:szCs w:val="24"/>
        </w:rPr>
      </w:pPr>
      <w:r w:rsidRPr="00D9331C">
        <w:rPr>
          <w:color w:val="auto"/>
          <w:szCs w:val="24"/>
        </w:rPr>
        <w:t>In the Maximum Gross Salary field, type the maximum amount of an employee salary on which unemployment is calculated.</w:t>
      </w:r>
    </w:p>
    <w:p w:rsidR="003B688C" w:rsidRDefault="009E607D" w:rsidP="00E955A2">
      <w:pPr>
        <w:shd w:val="clear" w:color="auto" w:fill="FFFFFF"/>
        <w:spacing w:after="0" w:line="240" w:lineRule="auto"/>
        <w:ind w:left="990" w:right="0" w:firstLine="0"/>
        <w:rPr>
          <w:color w:val="auto"/>
          <w:szCs w:val="24"/>
        </w:rPr>
      </w:pPr>
      <w:r w:rsidRPr="00D9331C">
        <w:rPr>
          <w:color w:val="auto"/>
          <w:szCs w:val="24"/>
        </w:rPr>
        <w:t>According to the Federal Unemployment Act, each state must set a taxable wage base of at least $7000.  Texas has adopted a base of $9000.  </w:t>
      </w:r>
    </w:p>
    <w:p w:rsidR="009E607D" w:rsidRPr="00D9331C" w:rsidRDefault="003B688C" w:rsidP="00E955A2">
      <w:pPr>
        <w:shd w:val="clear" w:color="auto" w:fill="FFFFFF"/>
        <w:spacing w:after="0" w:line="240" w:lineRule="auto"/>
        <w:ind w:left="990" w:right="0" w:firstLine="0"/>
        <w:rPr>
          <w:color w:val="auto"/>
          <w:szCs w:val="24"/>
        </w:rPr>
      </w:pPr>
      <w:r w:rsidRPr="00D9331C">
        <w:rPr>
          <w:color w:val="auto"/>
          <w:szCs w:val="24"/>
        </w:rPr>
        <w:t xml:space="preserve"> </w:t>
      </w:r>
    </w:p>
    <w:p w:rsidR="009E607D" w:rsidRPr="00D9331C" w:rsidRDefault="009E607D" w:rsidP="009E607D">
      <w:pPr>
        <w:shd w:val="clear" w:color="auto" w:fill="FFFFFF"/>
        <w:spacing w:after="0" w:line="240" w:lineRule="auto"/>
        <w:ind w:left="990" w:right="0" w:firstLine="0"/>
        <w:rPr>
          <w:color w:val="auto"/>
          <w:szCs w:val="24"/>
        </w:rPr>
      </w:pPr>
      <w:r w:rsidRPr="00D9331C">
        <w:rPr>
          <w:color w:val="auto"/>
          <w:szCs w:val="24"/>
        </w:rPr>
        <w:t>Entering a salary of $9000 in the Maximum Gross Salary Field means that Unemployment will calculate until an employee earns $9000 and then discontinue for the remainder of the calendar year. </w:t>
      </w:r>
    </w:p>
    <w:p w:rsidR="009E607D" w:rsidRPr="00D9331C" w:rsidRDefault="009E607D" w:rsidP="009E607D">
      <w:pPr>
        <w:shd w:val="clear" w:color="auto" w:fill="FFFFFF"/>
        <w:spacing w:after="0" w:line="240" w:lineRule="auto"/>
        <w:ind w:left="990" w:right="0" w:firstLine="0"/>
        <w:rPr>
          <w:color w:val="auto"/>
          <w:szCs w:val="24"/>
        </w:rPr>
      </w:pPr>
    </w:p>
    <w:p w:rsidR="003A4A17" w:rsidRDefault="003A4A17" w:rsidP="009E607D">
      <w:pPr>
        <w:shd w:val="clear" w:color="auto" w:fill="FFFFFF"/>
        <w:spacing w:after="0" w:line="240" w:lineRule="auto"/>
        <w:ind w:left="990" w:right="0" w:firstLine="0"/>
        <w:rPr>
          <w:color w:val="auto"/>
          <w:szCs w:val="24"/>
        </w:rPr>
      </w:pPr>
    </w:p>
    <w:p w:rsidR="009E607D" w:rsidRDefault="009E607D" w:rsidP="009E607D">
      <w:pPr>
        <w:shd w:val="clear" w:color="auto" w:fill="FFFFFF"/>
        <w:spacing w:after="0" w:line="240" w:lineRule="auto"/>
        <w:ind w:left="990" w:right="0" w:firstLine="0"/>
        <w:rPr>
          <w:color w:val="auto"/>
          <w:szCs w:val="24"/>
        </w:rPr>
      </w:pPr>
      <w:r w:rsidRPr="00D9331C">
        <w:rPr>
          <w:color w:val="auto"/>
          <w:szCs w:val="24"/>
        </w:rPr>
        <w:t xml:space="preserve">Points to consider if you want </w:t>
      </w:r>
      <w:proofErr w:type="spellStart"/>
      <w:r w:rsidRPr="00D9331C">
        <w:rPr>
          <w:color w:val="auto"/>
          <w:szCs w:val="24"/>
        </w:rPr>
        <w:t>TxEIS</w:t>
      </w:r>
      <w:proofErr w:type="spellEnd"/>
      <w:r w:rsidRPr="00D9331C">
        <w:rPr>
          <w:color w:val="auto"/>
          <w:szCs w:val="24"/>
        </w:rPr>
        <w:t xml:space="preserve"> to calculate Unemployment:</w:t>
      </w:r>
    </w:p>
    <w:p w:rsidR="006B3FD9" w:rsidRPr="00044B9F" w:rsidRDefault="006B3FD9" w:rsidP="009E607D">
      <w:pPr>
        <w:shd w:val="clear" w:color="auto" w:fill="FFFFFF"/>
        <w:spacing w:after="0" w:line="240" w:lineRule="auto"/>
        <w:ind w:left="990" w:right="0" w:firstLine="0"/>
        <w:rPr>
          <w:color w:val="auto"/>
          <w:szCs w:val="24"/>
        </w:rPr>
      </w:pPr>
    </w:p>
    <w:p w:rsidR="009E607D" w:rsidRPr="00044B9F" w:rsidRDefault="009E607D" w:rsidP="006B3FD9">
      <w:pPr>
        <w:pStyle w:val="ListParagraph"/>
        <w:numPr>
          <w:ilvl w:val="0"/>
          <w:numId w:val="4"/>
        </w:numPr>
        <w:shd w:val="clear" w:color="auto" w:fill="FFFFFF"/>
        <w:tabs>
          <w:tab w:val="clear" w:pos="1350"/>
        </w:tabs>
        <w:spacing w:after="0" w:line="276" w:lineRule="auto"/>
        <w:ind w:left="1980" w:right="0" w:hanging="270"/>
        <w:rPr>
          <w:color w:val="auto"/>
          <w:szCs w:val="24"/>
        </w:rPr>
      </w:pPr>
      <w:r w:rsidRPr="00044B9F">
        <w:rPr>
          <w:color w:val="auto"/>
          <w:szCs w:val="24"/>
        </w:rPr>
        <w:t xml:space="preserve">You will need to choose for the Employer Type: Taxable. </w:t>
      </w:r>
    </w:p>
    <w:p w:rsidR="009E607D" w:rsidRPr="00D9331C" w:rsidRDefault="009E607D" w:rsidP="006B3FD9">
      <w:pPr>
        <w:numPr>
          <w:ilvl w:val="0"/>
          <w:numId w:val="4"/>
        </w:numPr>
        <w:shd w:val="clear" w:color="auto" w:fill="FFFFFF"/>
        <w:tabs>
          <w:tab w:val="clear" w:pos="1350"/>
        </w:tabs>
        <w:spacing w:after="0" w:line="276" w:lineRule="auto"/>
        <w:ind w:left="1980" w:right="0" w:hanging="270"/>
        <w:rPr>
          <w:color w:val="auto"/>
          <w:szCs w:val="24"/>
        </w:rPr>
      </w:pPr>
      <w:r w:rsidRPr="00D9331C">
        <w:rPr>
          <w:color w:val="auto"/>
          <w:szCs w:val="24"/>
        </w:rPr>
        <w:t>Your Unemployment carrier will provide you with the Unemployment Rate for your district.  </w:t>
      </w:r>
    </w:p>
    <w:p w:rsidR="009E607D" w:rsidRPr="00D9331C" w:rsidRDefault="009E607D" w:rsidP="006B3FD9">
      <w:pPr>
        <w:numPr>
          <w:ilvl w:val="0"/>
          <w:numId w:val="4"/>
        </w:numPr>
        <w:shd w:val="clear" w:color="auto" w:fill="FFFFFF"/>
        <w:tabs>
          <w:tab w:val="clear" w:pos="1350"/>
        </w:tabs>
        <w:spacing w:after="0" w:line="276" w:lineRule="auto"/>
        <w:ind w:left="1980" w:right="0" w:hanging="270"/>
        <w:rPr>
          <w:color w:val="auto"/>
          <w:szCs w:val="24"/>
        </w:rPr>
      </w:pPr>
      <w:r w:rsidRPr="00D9331C">
        <w:rPr>
          <w:color w:val="auto"/>
          <w:szCs w:val="24"/>
        </w:rPr>
        <w:t>You should consider the trend for Unemployment costs over the past few years to determine the amount that is prudent to budget.</w:t>
      </w:r>
    </w:p>
    <w:p w:rsidR="009E607D" w:rsidRPr="00044B9F" w:rsidRDefault="009E607D" w:rsidP="006B3FD9">
      <w:pPr>
        <w:numPr>
          <w:ilvl w:val="0"/>
          <w:numId w:val="4"/>
        </w:numPr>
        <w:shd w:val="clear" w:color="auto" w:fill="FFFFFF"/>
        <w:tabs>
          <w:tab w:val="clear" w:pos="1350"/>
        </w:tabs>
        <w:spacing w:after="0" w:line="276" w:lineRule="auto"/>
        <w:ind w:left="1980" w:right="0" w:hanging="270"/>
        <w:rPr>
          <w:color w:val="auto"/>
          <w:szCs w:val="24"/>
        </w:rPr>
      </w:pPr>
      <w:r w:rsidRPr="00D9331C">
        <w:rPr>
          <w:color w:val="auto"/>
          <w:szCs w:val="24"/>
        </w:rPr>
        <w:t>You still have the ability to manually budget and pay without having Unemployment calculated and posted by the payroll process.  If that is your preference, select Reimbursable as the Employer Type and do not enter a rate of max Gross Salary.</w:t>
      </w:r>
    </w:p>
    <w:p w:rsidR="009E607D" w:rsidRDefault="009E607D" w:rsidP="009E607D">
      <w:pPr>
        <w:spacing w:after="1" w:line="240" w:lineRule="auto"/>
        <w:ind w:left="1161" w:right="803"/>
        <w:rPr>
          <w:b/>
          <w:color w:val="6F2F9F"/>
        </w:rPr>
      </w:pPr>
    </w:p>
    <w:p w:rsidR="009E607D" w:rsidRDefault="009E607D" w:rsidP="009E607D">
      <w:pPr>
        <w:spacing w:after="1" w:line="240" w:lineRule="auto"/>
        <w:ind w:left="1161" w:right="803" w:hanging="711"/>
        <w:rPr>
          <w:b/>
          <w:color w:val="6F2F9F"/>
        </w:rPr>
      </w:pPr>
      <w:r>
        <w:rPr>
          <w:b/>
          <w:color w:val="6F2F9F"/>
        </w:rPr>
        <w:t xml:space="preserve">Note: </w:t>
      </w:r>
      <w:r w:rsidR="00206C29">
        <w:rPr>
          <w:b/>
          <w:color w:val="6F2F9F"/>
        </w:rPr>
        <w:t xml:space="preserve">For </w:t>
      </w:r>
      <w:proofErr w:type="spellStart"/>
      <w:r w:rsidR="00206C29">
        <w:rPr>
          <w:b/>
          <w:color w:val="6F2F9F"/>
        </w:rPr>
        <w:t>TxEIS</w:t>
      </w:r>
      <w:proofErr w:type="spellEnd"/>
      <w:r w:rsidR="00206C29">
        <w:rPr>
          <w:b/>
          <w:color w:val="6F2F9F"/>
        </w:rPr>
        <w:t xml:space="preserve"> to accurately calculate </w:t>
      </w:r>
      <w:proofErr w:type="gramStart"/>
      <w:r w:rsidR="00206C29">
        <w:rPr>
          <w:b/>
          <w:color w:val="6F2F9F"/>
        </w:rPr>
        <w:t xml:space="preserve">unemployment, </w:t>
      </w:r>
      <w:r>
        <w:rPr>
          <w:b/>
          <w:color w:val="6F2F9F"/>
        </w:rPr>
        <w:t xml:space="preserve"> </w:t>
      </w:r>
      <w:r w:rsidR="00206C29">
        <w:rPr>
          <w:b/>
          <w:color w:val="6F2F9F"/>
        </w:rPr>
        <w:t>f</w:t>
      </w:r>
      <w:r>
        <w:rPr>
          <w:b/>
          <w:color w:val="6F2F9F"/>
        </w:rPr>
        <w:t>or</w:t>
      </w:r>
      <w:proofErr w:type="gramEnd"/>
      <w:r>
        <w:rPr>
          <w:b/>
          <w:color w:val="6F2F9F"/>
        </w:rPr>
        <w:t xml:space="preserve"> each applicable employee, the Unemployment boxes must also be checked on the Employment Info screen and the Unemployment Eligible box checked on the Pay Info tab for Unemployment amounts to be calculated properly. </w:t>
      </w:r>
      <w:r>
        <w:rPr>
          <w:b/>
          <w:color w:val="FF0000"/>
        </w:rPr>
        <w:t>Human Resources &gt; Maintenance &gt; Staff Job/Pay Data</w:t>
      </w:r>
      <w:r>
        <w:rPr>
          <w:b/>
          <w:color w:val="6F2F9F"/>
        </w:rPr>
        <w:t xml:space="preserve"> </w:t>
      </w:r>
    </w:p>
    <w:p w:rsidR="009E607D" w:rsidRDefault="009E607D" w:rsidP="009E607D">
      <w:pPr>
        <w:spacing w:after="1" w:line="240" w:lineRule="auto"/>
        <w:ind w:left="1161" w:right="803"/>
      </w:pPr>
    </w:p>
    <w:p w:rsidR="009E607D" w:rsidRDefault="009E607D" w:rsidP="003A4A17">
      <w:pPr>
        <w:spacing w:after="1" w:line="240" w:lineRule="auto"/>
        <w:ind w:left="720" w:right="803" w:hanging="270"/>
      </w:pPr>
      <w:r>
        <w:rPr>
          <w:noProof/>
        </w:rPr>
        <mc:AlternateContent>
          <mc:Choice Requires="wps">
            <w:drawing>
              <wp:anchor distT="0" distB="0" distL="114300" distR="114300" simplePos="0" relativeHeight="251763712" behindDoc="0" locked="0" layoutInCell="1" allowOverlap="1" wp14:anchorId="41D38D87" wp14:editId="6BE9389A">
                <wp:simplePos x="0" y="0"/>
                <wp:positionH relativeFrom="column">
                  <wp:posOffset>353060</wp:posOffset>
                </wp:positionH>
                <wp:positionV relativeFrom="paragraph">
                  <wp:posOffset>487045</wp:posOffset>
                </wp:positionV>
                <wp:extent cx="628650" cy="3048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628650" cy="304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89075A" id="Rectangle 16" o:spid="_x0000_s1026" style="position:absolute;margin-left:27.8pt;margin-top:38.35pt;width:49.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" filled="f" strokecolor="red" strokeweight="2.25pt"/>
            </w:pict>
          </mc:Fallback>
        </mc:AlternateContent>
      </w:r>
      <w:r>
        <w:rPr>
          <w:noProof/>
        </w:rPr>
        <mc:AlternateContent>
          <mc:Choice Requires="wps">
            <w:drawing>
              <wp:anchor distT="0" distB="0" distL="114300" distR="114300" simplePos="0" relativeHeight="251762688" behindDoc="0" locked="0" layoutInCell="1" allowOverlap="1" wp14:anchorId="6D2D4D80" wp14:editId="7E031484">
                <wp:simplePos x="0" y="0"/>
                <wp:positionH relativeFrom="column">
                  <wp:posOffset>505460</wp:posOffset>
                </wp:positionH>
                <wp:positionV relativeFrom="paragraph">
                  <wp:posOffset>3674745</wp:posOffset>
                </wp:positionV>
                <wp:extent cx="1219200" cy="596265"/>
                <wp:effectExtent l="19050" t="19050" r="19050" b="13335"/>
                <wp:wrapNone/>
                <wp:docPr id="15" name="Rectangle 15"/>
                <wp:cNvGraphicFramePr/>
                <a:graphic xmlns:a="http://schemas.openxmlformats.org/drawingml/2006/main">
                  <a:graphicData uri="http://schemas.microsoft.com/office/word/2010/wordprocessingShape">
                    <wps:wsp>
                      <wps:cNvSpPr/>
                      <wps:spPr>
                        <a:xfrm>
                          <a:off x="0" y="0"/>
                          <a:ext cx="1219200" cy="5962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08733F" id="Rectangle 15" o:spid="_x0000_s1026" style="position:absolute;margin-left:39.8pt;margin-top:289.35pt;width:96pt;height:4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" filled="f" strokecolor="red" strokeweight="3pt"/>
            </w:pict>
          </mc:Fallback>
        </mc:AlternateContent>
      </w:r>
      <w:r>
        <w:rPr>
          <w:noProof/>
        </w:rPr>
        <w:drawing>
          <wp:inline distT="0" distB="0" distL="0" distR="0" wp14:anchorId="5737173E" wp14:editId="77839922">
            <wp:extent cx="5956300" cy="4253865"/>
            <wp:effectExtent l="19050" t="19050" r="2540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9868"/>
                    <a:stretch/>
                  </pic:blipFill>
                  <pic:spPr bwMode="auto">
                    <a:xfrm>
                      <a:off x="0" y="0"/>
                      <a:ext cx="5975119" cy="42673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E607D" w:rsidRDefault="009E607D" w:rsidP="009E607D">
      <w:pPr>
        <w:spacing w:after="1" w:line="240" w:lineRule="auto"/>
        <w:ind w:left="720" w:right="803" w:hanging="270"/>
      </w:pPr>
    </w:p>
    <w:p w:rsidR="00ED778C" w:rsidRDefault="00E8076B" w:rsidP="00635425">
      <w:pPr>
        <w:spacing w:after="1" w:line="240" w:lineRule="auto"/>
        <w:ind w:left="720" w:right="803" w:hanging="270"/>
      </w:pPr>
      <w:r>
        <w:rPr>
          <w:noProof/>
        </w:rPr>
        <mc:AlternateContent>
          <mc:Choice Requires="wps">
            <w:drawing>
              <wp:anchor distT="0" distB="0" distL="114300" distR="114300" simplePos="0" relativeHeight="251764736" behindDoc="0" locked="0" layoutInCell="1" allowOverlap="1" wp14:anchorId="55E35633" wp14:editId="0D6EBA46">
                <wp:simplePos x="0" y="0"/>
                <wp:positionH relativeFrom="column">
                  <wp:posOffset>758825</wp:posOffset>
                </wp:positionH>
                <wp:positionV relativeFrom="paragraph">
                  <wp:posOffset>1708836</wp:posOffset>
                </wp:positionV>
                <wp:extent cx="414020" cy="238125"/>
                <wp:effectExtent l="19050" t="19050" r="24130" b="28575"/>
                <wp:wrapNone/>
                <wp:docPr id="18" name="Rectangle 18"/>
                <wp:cNvGraphicFramePr/>
                <a:graphic xmlns:a="http://schemas.openxmlformats.org/drawingml/2006/main">
                  <a:graphicData uri="http://schemas.microsoft.com/office/word/2010/wordprocessingShape">
                    <wps:wsp>
                      <wps:cNvSpPr/>
                      <wps:spPr>
                        <a:xfrm>
                          <a:off x="0" y="0"/>
                          <a:ext cx="41402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BF9A0C" id="Rectangle 18" o:spid="_x0000_s1026" style="position:absolute;margin-left:59.75pt;margin-top:134.55pt;width:32.6pt;height:1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" filled="f" strokecolor="red" strokeweight="2.25pt"/>
            </w:pict>
          </mc:Fallback>
        </mc:AlternateContent>
      </w:r>
      <w:r w:rsidR="003A4A17">
        <w:rPr>
          <w:noProof/>
        </w:rPr>
        <mc:AlternateContent>
          <mc:Choice Requires="wps">
            <w:drawing>
              <wp:anchor distT="0" distB="0" distL="114300" distR="114300" simplePos="0" relativeHeight="251765760" behindDoc="0" locked="0" layoutInCell="1" allowOverlap="1" wp14:anchorId="3D505C31" wp14:editId="4EED8FA1">
                <wp:simplePos x="0" y="0"/>
                <wp:positionH relativeFrom="column">
                  <wp:posOffset>1570024</wp:posOffset>
                </wp:positionH>
                <wp:positionV relativeFrom="paragraph">
                  <wp:posOffset>2548179</wp:posOffset>
                </wp:positionV>
                <wp:extent cx="714375" cy="147637"/>
                <wp:effectExtent l="19050" t="19050" r="28575" b="24130"/>
                <wp:wrapNone/>
                <wp:docPr id="19" name="Rectangle 19"/>
                <wp:cNvGraphicFramePr/>
                <a:graphic xmlns:a="http://schemas.openxmlformats.org/drawingml/2006/main">
                  <a:graphicData uri="http://schemas.microsoft.com/office/word/2010/wordprocessingShape">
                    <wps:wsp>
                      <wps:cNvSpPr/>
                      <wps:spPr>
                        <a:xfrm>
                          <a:off x="0" y="0"/>
                          <a:ext cx="714375" cy="14763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BAC252" id="Rectangle 19" o:spid="_x0000_s1026" style="position:absolute;margin-left:123.6pt;margin-top:200.65pt;width:56.25pt;height:11.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" filled="f" strokecolor="red" strokeweight="2.25pt"/>
            </w:pict>
          </mc:Fallback>
        </mc:AlternateContent>
      </w:r>
      <w:r w:rsidR="009E607D">
        <w:rPr>
          <w:noProof/>
        </w:rPr>
        <w:drawing>
          <wp:inline distT="0" distB="0" distL="0" distR="0" wp14:anchorId="58D0E65B" wp14:editId="612225DF">
            <wp:extent cx="5808855" cy="2955341"/>
            <wp:effectExtent l="19050" t="19050" r="2095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40497" cy="2971439"/>
                    </a:xfrm>
                    <a:prstGeom prst="rect">
                      <a:avLst/>
                    </a:prstGeom>
                    <a:ln>
                      <a:solidFill>
                        <a:sysClr val="windowText" lastClr="000000"/>
                      </a:solidFill>
                    </a:ln>
                  </pic:spPr>
                </pic:pic>
              </a:graphicData>
            </a:graphic>
          </wp:inline>
        </w:drawing>
      </w:r>
    </w:p>
    <w:p w:rsidR="00ED778C" w:rsidRDefault="00ED778C" w:rsidP="003A4A17">
      <w:pPr>
        <w:spacing w:after="0"/>
        <w:ind w:left="0" w:right="866" w:firstLine="0"/>
      </w:pPr>
    </w:p>
    <w:p w:rsidR="003B688C" w:rsidRDefault="003B688C" w:rsidP="003A4A17">
      <w:pPr>
        <w:spacing w:after="0"/>
        <w:ind w:left="0" w:right="866" w:firstLine="0"/>
      </w:pPr>
    </w:p>
    <w:p w:rsidR="00636F14" w:rsidRDefault="00C8241E" w:rsidP="009E607D">
      <w:pPr>
        <w:spacing w:after="0"/>
        <w:ind w:left="431" w:right="866" w:firstLine="0"/>
      </w:pPr>
      <w:r>
        <w:t xml:space="preserve"> </w:t>
      </w:r>
      <w:r w:rsidR="009E607D">
        <w:t>_____5</w:t>
      </w:r>
      <w:r w:rsidR="0086257D">
        <w:t>9</w:t>
      </w:r>
      <w:r w:rsidR="009E607D">
        <w:t xml:space="preserve">. </w:t>
      </w:r>
      <w:r w:rsidR="00206F0E">
        <w:rPr>
          <w:b/>
        </w:rPr>
        <w:t>Extract Next Year Payroll Information to Budget</w:t>
      </w:r>
      <w:r w:rsidR="00206F0E">
        <w:t xml:space="preserve">.   </w:t>
      </w:r>
    </w:p>
    <w:p w:rsidR="00636F14" w:rsidRDefault="00206F0E">
      <w:pPr>
        <w:spacing w:after="0" w:line="259" w:lineRule="auto"/>
        <w:ind w:left="446" w:right="0" w:firstLine="0"/>
      </w:pPr>
      <w:r>
        <w:t xml:space="preserve"> </w:t>
      </w:r>
    </w:p>
    <w:p w:rsidR="00636F14" w:rsidRDefault="00206F0E" w:rsidP="002C5D47">
      <w:pPr>
        <w:spacing w:after="1" w:line="240" w:lineRule="auto"/>
        <w:ind w:left="1440" w:right="803" w:hanging="900"/>
      </w:pPr>
      <w:r>
        <w:rPr>
          <w:b/>
          <w:color w:val="6F2F9F"/>
        </w:rPr>
        <w:t xml:space="preserve">NOTE:  Steps </w:t>
      </w:r>
      <w:r w:rsidR="00384864">
        <w:rPr>
          <w:b/>
          <w:color w:val="6F2F9F"/>
        </w:rPr>
        <w:t>59-61</w:t>
      </w:r>
      <w:r>
        <w:rPr>
          <w:b/>
          <w:color w:val="6F2F9F"/>
        </w:rPr>
        <w:t xml:space="preserve"> are repeating steps.  You will Interface Next Year Payroll to Budget several times during this entire process. </w:t>
      </w:r>
    </w:p>
    <w:p w:rsidR="00DE45C2" w:rsidRDefault="00DE45C2" w:rsidP="00DE45C2">
      <w:pPr>
        <w:spacing w:after="1" w:line="240" w:lineRule="auto"/>
        <w:ind w:left="1161" w:right="803"/>
      </w:pPr>
    </w:p>
    <w:p w:rsidR="003A4A17" w:rsidRDefault="00635425" w:rsidP="003A4A17">
      <w:pPr>
        <w:pStyle w:val="Heading2"/>
        <w:spacing w:line="259" w:lineRule="auto"/>
        <w:ind w:left="1440" w:right="919"/>
        <w:jc w:val="left"/>
        <w:rPr>
          <w:b w:val="0"/>
          <w:color w:val="auto"/>
        </w:rPr>
      </w:pPr>
      <w:r>
        <w:rPr>
          <w:b w:val="0"/>
          <w:noProof/>
          <w:color w:val="000000"/>
        </w:rPr>
        <mc:AlternateContent>
          <mc:Choice Requires="wps">
            <w:drawing>
              <wp:anchor distT="0" distB="0" distL="114300" distR="114300" simplePos="0" relativeHeight="251800576" behindDoc="0" locked="0" layoutInCell="1" allowOverlap="1" wp14:anchorId="517821DD" wp14:editId="08B80A55">
                <wp:simplePos x="0" y="0"/>
                <wp:positionH relativeFrom="column">
                  <wp:posOffset>4549775</wp:posOffset>
                </wp:positionH>
                <wp:positionV relativeFrom="paragraph">
                  <wp:posOffset>631190</wp:posOffset>
                </wp:positionV>
                <wp:extent cx="1519852" cy="8667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19852" cy="866775"/>
                        </a:xfrm>
                        <a:prstGeom prst="rect">
                          <a:avLst/>
                        </a:prstGeom>
                        <a:noFill/>
                        <a:ln w="6350">
                          <a:noFill/>
                        </a:ln>
                      </wps:spPr>
                      <wps:txbx>
                        <w:txbxContent>
                          <w:p w:rsidR="004E4B03" w:rsidRDefault="007F2080" w:rsidP="004E4B03">
                            <w:pPr>
                              <w:ind w:left="0"/>
                              <w:jc w:val="center"/>
                            </w:pPr>
                            <w:r>
                              <w:t>Enter</w:t>
                            </w:r>
                            <w:r w:rsidR="004E4B03">
                              <w:t xml:space="preserve"> account code used during Payroll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21DD" id="Text Box 53" o:spid="_x0000_s1034" type="#_x0000_t202" style="position:absolute;left:0;text-align:left;margin-left:358.25pt;margin-top:49.7pt;width:119.65pt;height:6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" filled="f" stroked="f" strokeweight=".5pt">
                <v:textbox>
                  <w:txbxContent>
                    <w:p w:rsidR="004E4B03" w:rsidRDefault="007F2080" w:rsidP="004E4B03">
                      <w:pPr>
                        <w:ind w:left="0"/>
                        <w:jc w:val="center"/>
                      </w:pPr>
                      <w:r>
                        <w:t>Enter</w:t>
                      </w:r>
                      <w:r w:rsidR="004E4B03">
                        <w:t xml:space="preserve"> account code used during Payroll Process.</w:t>
                      </w:r>
                    </w:p>
                  </w:txbxContent>
                </v:textbox>
              </v:shape>
            </w:pict>
          </mc:Fallback>
        </mc:AlternateContent>
      </w:r>
      <w:r w:rsidR="004E4B03">
        <w:rPr>
          <w:b w:val="0"/>
          <w:noProof/>
          <w:color w:val="000000"/>
        </w:rPr>
        <mc:AlternateContent>
          <mc:Choice Requires="wps">
            <w:drawing>
              <wp:anchor distT="0" distB="0" distL="114300" distR="114300" simplePos="0" relativeHeight="251799552" behindDoc="0" locked="0" layoutInCell="1" allowOverlap="1" wp14:anchorId="22EFA056" wp14:editId="5DE6DA28">
                <wp:simplePos x="0" y="0"/>
                <wp:positionH relativeFrom="column">
                  <wp:posOffset>4471035</wp:posOffset>
                </wp:positionH>
                <wp:positionV relativeFrom="paragraph">
                  <wp:posOffset>588645</wp:posOffset>
                </wp:positionV>
                <wp:extent cx="1450788" cy="982980"/>
                <wp:effectExtent l="0" t="0" r="16510" b="26670"/>
                <wp:wrapNone/>
                <wp:docPr id="52" name="Rounded Rectangle 52"/>
                <wp:cNvGraphicFramePr/>
                <a:graphic xmlns:a="http://schemas.openxmlformats.org/drawingml/2006/main">
                  <a:graphicData uri="http://schemas.microsoft.com/office/word/2010/wordprocessingShape">
                    <wps:wsp>
                      <wps:cNvSpPr/>
                      <wps:spPr>
                        <a:xfrm>
                          <a:off x="0" y="0"/>
                          <a:ext cx="1450788" cy="982980"/>
                        </a:xfrm>
                        <a:prstGeom prst="round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CE805" id="Rounded Rectangle 52" o:spid="_x0000_s1026" style="position:absolute;margin-left:352.05pt;margin-top:46.35pt;width:114.25pt;height:77.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" fillcolor="yellow" strokecolor="red" strokeweight="1pt">
                <v:stroke joinstyle="miter"/>
              </v:roundrect>
            </w:pict>
          </mc:Fallback>
        </mc:AlternateContent>
      </w:r>
      <w:r w:rsidR="00206F0E">
        <w:rPr>
          <w:b w:val="0"/>
          <w:color w:val="000000"/>
        </w:rPr>
        <w:t xml:space="preserve">From </w:t>
      </w:r>
      <w:r w:rsidR="00206F0E">
        <w:t xml:space="preserve">Next Year &gt; Interface NY Payroll to NY Budget &gt; Extract Payroll </w:t>
      </w:r>
      <w:r w:rsidR="00D912F1">
        <w:t>Account Codes Tab,</w:t>
      </w:r>
      <w:r w:rsidR="00D912F1" w:rsidRPr="00D912F1">
        <w:t xml:space="preserve"> </w:t>
      </w:r>
      <w:r w:rsidR="00D912F1" w:rsidRPr="00D912F1">
        <w:rPr>
          <w:b w:val="0"/>
          <w:color w:val="auto"/>
        </w:rPr>
        <w:t>enter your TRS On Behalf Expenditure Account, enter the Starting Accounting Period for the Finance Fiscal Year, and move all e</w:t>
      </w:r>
      <w:r w:rsidR="003A4A17">
        <w:rPr>
          <w:b w:val="0"/>
          <w:color w:val="auto"/>
        </w:rPr>
        <w:t xml:space="preserve">mployees to the right and Run. </w:t>
      </w:r>
    </w:p>
    <w:p w:rsidR="00635425" w:rsidRPr="00635425" w:rsidRDefault="00635425" w:rsidP="00635425"/>
    <w:p w:rsidR="003A4A17" w:rsidRPr="003A4A17" w:rsidRDefault="00635425" w:rsidP="00635425">
      <w:pPr>
        <w:ind w:hanging="1176"/>
      </w:pPr>
      <w:r>
        <w:rPr>
          <w:noProof/>
        </w:rPr>
        <w:drawing>
          <wp:inline distT="0" distB="0" distL="0" distR="0" wp14:anchorId="429647D4" wp14:editId="02AF924D">
            <wp:extent cx="6283960" cy="3316605"/>
            <wp:effectExtent l="19050" t="19050" r="21590" b="171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3960" cy="3316605"/>
                    </a:xfrm>
                    <a:prstGeom prst="rect">
                      <a:avLst/>
                    </a:prstGeom>
                    <a:ln>
                      <a:solidFill>
                        <a:schemeClr val="tx1"/>
                      </a:solidFill>
                    </a:ln>
                  </pic:spPr>
                </pic:pic>
              </a:graphicData>
            </a:graphic>
          </wp:inline>
        </w:drawing>
      </w:r>
    </w:p>
    <w:p w:rsidR="009C6BC2" w:rsidRDefault="009C6BC2" w:rsidP="00B66EA5">
      <w:pPr>
        <w:ind w:left="1161" w:right="-4" w:hanging="1071"/>
      </w:pPr>
    </w:p>
    <w:p w:rsidR="00636F14" w:rsidRDefault="00206F0E" w:rsidP="008B75EF">
      <w:pPr>
        <w:ind w:left="1161" w:right="859"/>
      </w:pPr>
      <w:r>
        <w:t xml:space="preserve"> </w:t>
      </w:r>
    </w:p>
    <w:p w:rsidR="00DE45C2" w:rsidRPr="00DE45C2" w:rsidRDefault="00DE45C2" w:rsidP="00E8076B">
      <w:pPr>
        <w:spacing w:after="0" w:line="259" w:lineRule="auto"/>
        <w:ind w:left="0" w:right="0" w:firstLine="0"/>
        <w:rPr>
          <w:b/>
        </w:rPr>
      </w:pPr>
      <w:r>
        <w:rPr>
          <w:b/>
        </w:rPr>
        <w:t xml:space="preserve">Consider the following: </w:t>
      </w:r>
    </w:p>
    <w:p w:rsidR="00636F14" w:rsidRDefault="00206F0E">
      <w:pPr>
        <w:spacing w:after="0" w:line="259" w:lineRule="auto"/>
        <w:ind w:left="1166" w:right="0" w:firstLine="0"/>
      </w:pPr>
      <w:r>
        <w:t xml:space="preserve"> </w:t>
      </w:r>
    </w:p>
    <w:p w:rsidR="00636F14" w:rsidRDefault="00206F0E" w:rsidP="00B66EA5">
      <w:pPr>
        <w:numPr>
          <w:ilvl w:val="0"/>
          <w:numId w:val="3"/>
        </w:numPr>
        <w:spacing w:line="276" w:lineRule="auto"/>
        <w:ind w:right="859" w:hanging="360"/>
      </w:pPr>
      <w:r>
        <w:t xml:space="preserve">Employees who are </w:t>
      </w:r>
      <w:r w:rsidRPr="00B66EA5">
        <w:rPr>
          <w:b/>
        </w:rPr>
        <w:t>‘Inactive’</w:t>
      </w:r>
      <w:r>
        <w:t xml:space="preserve"> in Next Year Payroll will </w:t>
      </w:r>
      <w:r w:rsidRPr="00B66EA5">
        <w:rPr>
          <w:b/>
        </w:rPr>
        <w:t>not be counted</w:t>
      </w:r>
      <w:r>
        <w:t xml:space="preserve"> in </w:t>
      </w:r>
      <w:r w:rsidRPr="00B66EA5">
        <w:rPr>
          <w:b/>
        </w:rPr>
        <w:t>Budget totals</w:t>
      </w:r>
      <w:r>
        <w:t xml:space="preserve"> </w:t>
      </w:r>
    </w:p>
    <w:p w:rsidR="00636F14" w:rsidRDefault="00206F0E" w:rsidP="00B66EA5">
      <w:pPr>
        <w:numPr>
          <w:ilvl w:val="0"/>
          <w:numId w:val="3"/>
        </w:numPr>
        <w:spacing w:line="276" w:lineRule="auto"/>
        <w:ind w:right="859" w:hanging="360"/>
      </w:pPr>
      <w:r w:rsidRPr="00B66EA5">
        <w:rPr>
          <w:b/>
        </w:rPr>
        <w:t>Fiscal Year</w:t>
      </w:r>
      <w:r>
        <w:t xml:space="preserve"> in all employee distributions must be accurate to </w:t>
      </w:r>
      <w:r w:rsidRPr="00B66EA5">
        <w:rPr>
          <w:b/>
        </w:rPr>
        <w:t xml:space="preserve">match with existing Account Codes in Budget. </w:t>
      </w:r>
      <w:r>
        <w:t xml:space="preserve"> If accounts do not match, an error message will be displayed indicating that the account in HR distributions does not pass validation. </w:t>
      </w:r>
    </w:p>
    <w:p w:rsidR="00636F14" w:rsidRPr="00B66EA5" w:rsidRDefault="00206F0E" w:rsidP="00B66EA5">
      <w:pPr>
        <w:numPr>
          <w:ilvl w:val="0"/>
          <w:numId w:val="3"/>
        </w:numPr>
        <w:spacing w:line="276" w:lineRule="auto"/>
        <w:ind w:right="859" w:hanging="360"/>
        <w:rPr>
          <w:b/>
        </w:rPr>
      </w:pPr>
      <w:r>
        <w:t xml:space="preserve">Once you have extracted and interfaced, amounts will only be </w:t>
      </w:r>
      <w:r w:rsidRPr="00B66EA5">
        <w:rPr>
          <w:b/>
        </w:rPr>
        <w:t>over-la</w:t>
      </w:r>
      <w:r w:rsidR="000A350F" w:rsidRPr="00B66EA5">
        <w:rPr>
          <w:b/>
        </w:rPr>
        <w:t xml:space="preserve">id </w:t>
      </w:r>
      <w:r w:rsidRPr="00B66EA5">
        <w:rPr>
          <w:b/>
        </w:rPr>
        <w:t>with new figures when account codes match exactly</w:t>
      </w:r>
      <w:r>
        <w:t xml:space="preserve">.  Therefore, careful consideration should be made to the TRS On Behalf Expenditure Account so that </w:t>
      </w:r>
      <w:r w:rsidRPr="00B66EA5">
        <w:rPr>
          <w:b/>
        </w:rPr>
        <w:t>On Behalf is not</w:t>
      </w:r>
      <w:r>
        <w:t xml:space="preserve"> </w:t>
      </w:r>
      <w:r w:rsidRPr="00B66EA5">
        <w:rPr>
          <w:b/>
        </w:rPr>
        <w:t>‘double-budgeted’ on a subsequent extract and interface.  Be sure to use this account code in your Payr</w:t>
      </w:r>
      <w:r w:rsidR="005A199B" w:rsidRPr="00B66EA5">
        <w:rPr>
          <w:b/>
        </w:rPr>
        <w:t>oll process throughout the year.</w:t>
      </w:r>
    </w:p>
    <w:p w:rsidR="00636F14" w:rsidRDefault="00206F0E" w:rsidP="00B66EA5">
      <w:pPr>
        <w:numPr>
          <w:ilvl w:val="0"/>
          <w:numId w:val="3"/>
        </w:numPr>
        <w:spacing w:line="276" w:lineRule="auto"/>
        <w:ind w:right="859" w:hanging="360"/>
      </w:pPr>
      <w:r>
        <w:t xml:space="preserve">This process can be </w:t>
      </w:r>
      <w:r w:rsidRPr="00B66EA5">
        <w:rPr>
          <w:b/>
        </w:rPr>
        <w:t>repeated as often as needed</w:t>
      </w:r>
      <w:r>
        <w:t xml:space="preserve"> but each time you make changes you </w:t>
      </w:r>
      <w:r w:rsidRPr="00B66EA5">
        <w:rPr>
          <w:b/>
        </w:rPr>
        <w:t>must extract the employee account codes again</w:t>
      </w:r>
      <w:r>
        <w:t xml:space="preserve">. </w:t>
      </w:r>
    </w:p>
    <w:p w:rsidR="00636F14" w:rsidRDefault="00206F0E" w:rsidP="00B66EA5">
      <w:pPr>
        <w:spacing w:after="0" w:line="276" w:lineRule="auto"/>
        <w:ind w:left="446" w:right="0" w:firstLine="0"/>
      </w:pPr>
      <w:r>
        <w:t xml:space="preserve"> </w:t>
      </w:r>
    </w:p>
    <w:p w:rsidR="00636F14" w:rsidRDefault="00206F0E">
      <w:pPr>
        <w:ind w:left="1623" w:right="859"/>
      </w:pPr>
      <w:r>
        <w:t xml:space="preserve">At the Preview, </w:t>
      </w:r>
      <w:r w:rsidRPr="00B66EA5">
        <w:rPr>
          <w:b/>
        </w:rPr>
        <w:t>review your Failure and Warning Messages</w:t>
      </w:r>
      <w:r>
        <w:t xml:space="preserve">.  Employees with a </w:t>
      </w:r>
      <w:r w:rsidRPr="00B66EA5">
        <w:rPr>
          <w:b/>
        </w:rPr>
        <w:t>Failure will not process</w:t>
      </w:r>
      <w:r>
        <w:t xml:space="preserve"> at all.  Those with </w:t>
      </w:r>
      <w:r w:rsidRPr="00B66EA5">
        <w:rPr>
          <w:b/>
        </w:rPr>
        <w:t>Warnings will process</w:t>
      </w:r>
      <w:r>
        <w:t xml:space="preserve">, </w:t>
      </w:r>
      <w:r w:rsidRPr="00B66EA5">
        <w:rPr>
          <w:b/>
        </w:rPr>
        <w:t xml:space="preserve">but may not include all </w:t>
      </w:r>
      <w:r w:rsidR="009A3F50">
        <w:rPr>
          <w:b/>
        </w:rPr>
        <w:t>of</w:t>
      </w:r>
      <w:r w:rsidRPr="00B66EA5">
        <w:rPr>
          <w:b/>
        </w:rPr>
        <w:t xml:space="preserve"> the amounts you desire</w:t>
      </w:r>
      <w:r>
        <w:t xml:space="preserve">.  You may only </w:t>
      </w:r>
      <w:r w:rsidRPr="00B66EA5">
        <w:rPr>
          <w:b/>
        </w:rPr>
        <w:t>Cancel</w:t>
      </w:r>
      <w:r>
        <w:t xml:space="preserve"> this report.  If there are </w:t>
      </w:r>
      <w:r w:rsidRPr="002A040A">
        <w:rPr>
          <w:b/>
        </w:rPr>
        <w:t>corrections that need to be made</w:t>
      </w:r>
      <w:r>
        <w:t xml:space="preserve">, you can do so at this point.  If not, proceed to the next step. </w:t>
      </w:r>
    </w:p>
    <w:p w:rsidR="00132BC0" w:rsidRDefault="00132BC0">
      <w:pPr>
        <w:ind w:left="1623" w:right="859"/>
      </w:pPr>
    </w:p>
    <w:p w:rsidR="00132BC0" w:rsidRDefault="00FC7AE6" w:rsidP="00132BC0">
      <w:pPr>
        <w:ind w:left="1623" w:right="859" w:hanging="1623"/>
      </w:pPr>
      <w:r>
        <w:rPr>
          <w:noProof/>
        </w:rPr>
        <mc:AlternateContent>
          <mc:Choice Requires="wps">
            <w:drawing>
              <wp:anchor distT="0" distB="0" distL="114300" distR="114300" simplePos="0" relativeHeight="251811840" behindDoc="0" locked="0" layoutInCell="1" allowOverlap="1">
                <wp:simplePos x="0" y="0"/>
                <wp:positionH relativeFrom="column">
                  <wp:posOffset>964248</wp:posOffset>
                </wp:positionH>
                <wp:positionV relativeFrom="paragraph">
                  <wp:posOffset>656589</wp:posOffset>
                </wp:positionV>
                <wp:extent cx="445770" cy="5778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445770" cy="577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A6DAB2" id="Rounded Rectangle 24" o:spid="_x0000_s1026" style="position:absolute;margin-left:75.95pt;margin-top:51.7pt;width:35.1pt;height:4.5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" fillcolor="white [3212]" stroked="f" strokeweight="1pt">
                <v:stroke joinstyle="miter"/>
              </v:roundrect>
            </w:pict>
          </mc:Fallback>
        </mc:AlternateContent>
      </w:r>
      <w:r>
        <w:rPr>
          <w:noProof/>
        </w:rPr>
        <mc:AlternateContent>
          <mc:Choice Requires="wps">
            <w:drawing>
              <wp:anchor distT="0" distB="0" distL="114300" distR="114300" simplePos="0" relativeHeight="251720704" behindDoc="0" locked="0" layoutInCell="1" allowOverlap="1" wp14:anchorId="749B413B" wp14:editId="03227ADC">
                <wp:simplePos x="0" y="0"/>
                <wp:positionH relativeFrom="column">
                  <wp:posOffset>2814320</wp:posOffset>
                </wp:positionH>
                <wp:positionV relativeFrom="paragraph">
                  <wp:posOffset>84455</wp:posOffset>
                </wp:positionV>
                <wp:extent cx="760095" cy="204470"/>
                <wp:effectExtent l="0" t="0" r="20955" b="24130"/>
                <wp:wrapNone/>
                <wp:docPr id="12539" name="Rounded Rectangle 12539"/>
                <wp:cNvGraphicFramePr/>
                <a:graphic xmlns:a="http://schemas.openxmlformats.org/drawingml/2006/main">
                  <a:graphicData uri="http://schemas.microsoft.com/office/word/2010/wordprocessingShape">
                    <wps:wsp>
                      <wps:cNvSpPr/>
                      <wps:spPr>
                        <a:xfrm>
                          <a:off x="0" y="0"/>
                          <a:ext cx="760095" cy="20447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91127" id="Rounded Rectangle 12539" o:spid="_x0000_s1026" style="position:absolute;margin-left:221.6pt;margin-top:6.65pt;width:59.85pt;height:1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" filled="f" strokecolor="red" strokeweight="1.5pt">
                <v:stroke joinstyle="miter"/>
              </v:roundrect>
            </w:pict>
          </mc:Fallback>
        </mc:AlternateContent>
      </w:r>
      <w:r w:rsidR="0086257D">
        <w:rPr>
          <w:noProof/>
        </w:rPr>
        <mc:AlternateContent>
          <mc:Choice Requires="wps">
            <w:drawing>
              <wp:anchor distT="0" distB="0" distL="114300" distR="114300" simplePos="0" relativeHeight="251810816" behindDoc="0" locked="0" layoutInCell="1" allowOverlap="1" wp14:anchorId="0718BB21" wp14:editId="5ACF84F4">
                <wp:simplePos x="0" y="0"/>
                <wp:positionH relativeFrom="column">
                  <wp:posOffset>2950210</wp:posOffset>
                </wp:positionH>
                <wp:positionV relativeFrom="paragraph">
                  <wp:posOffset>1007110</wp:posOffset>
                </wp:positionV>
                <wp:extent cx="295275" cy="104775"/>
                <wp:effectExtent l="0" t="0" r="9525" b="9525"/>
                <wp:wrapNone/>
                <wp:docPr id="21" name="Rounded Rectangle 21"/>
                <wp:cNvGraphicFramePr/>
                <a:graphic xmlns:a="http://schemas.openxmlformats.org/drawingml/2006/main">
                  <a:graphicData uri="http://schemas.microsoft.com/office/word/2010/wordprocessingShape">
                    <wps:wsp>
                      <wps:cNvSpPr/>
                      <wps:spPr>
                        <a:xfrm>
                          <a:off x="0" y="0"/>
                          <a:ext cx="295275" cy="1047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7552F6" id="Rounded Rectangle 21" o:spid="_x0000_s1026" style="position:absolute;margin-left:232.3pt;margin-top:79.3pt;width:23.25pt;height:8.2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" fillcolor="white [3212]" stroked="f" strokeweight="1pt">
                <v:stroke joinstyle="miter"/>
              </v:roundrect>
            </w:pict>
          </mc:Fallback>
        </mc:AlternateContent>
      </w:r>
      <w:r w:rsidR="0086257D">
        <w:rPr>
          <w:noProof/>
        </w:rPr>
        <mc:AlternateContent>
          <mc:Choice Requires="wps">
            <w:drawing>
              <wp:anchor distT="0" distB="0" distL="114300" distR="114300" simplePos="0" relativeHeight="251809792" behindDoc="0" locked="0" layoutInCell="1" allowOverlap="1" wp14:anchorId="662C65AC" wp14:editId="504559F1">
                <wp:simplePos x="0" y="0"/>
                <wp:positionH relativeFrom="column">
                  <wp:posOffset>964248</wp:posOffset>
                </wp:positionH>
                <wp:positionV relativeFrom="paragraph">
                  <wp:posOffset>866458</wp:posOffset>
                </wp:positionV>
                <wp:extent cx="445770" cy="97790"/>
                <wp:effectExtent l="0" t="0" r="11430" b="16510"/>
                <wp:wrapNone/>
                <wp:docPr id="12" name="Rounded Rectangle 12"/>
                <wp:cNvGraphicFramePr/>
                <a:graphic xmlns:a="http://schemas.openxmlformats.org/drawingml/2006/main">
                  <a:graphicData uri="http://schemas.microsoft.com/office/word/2010/wordprocessingShape">
                    <wps:wsp>
                      <wps:cNvSpPr/>
                      <wps:spPr>
                        <a:xfrm>
                          <a:off x="0" y="0"/>
                          <a:ext cx="445770" cy="9779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4FE5E" id="Rounded Rectangle 12" o:spid="_x0000_s1026" style="position:absolute;margin-left:75.95pt;margin-top:68.25pt;width:35.1pt;height:7.7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" fillcolor="white [3212]" strokecolor="white [3212]" strokeweight="1pt">
                <v:stroke joinstyle="miter"/>
              </v:roundrect>
            </w:pict>
          </mc:Fallback>
        </mc:AlternateContent>
      </w:r>
      <w:r w:rsidR="0096002F">
        <w:rPr>
          <w:noProof/>
        </w:rPr>
        <mc:AlternateContent>
          <mc:Choice Requires="wps">
            <w:drawing>
              <wp:anchor distT="0" distB="0" distL="114300" distR="114300" simplePos="0" relativeHeight="251788288" behindDoc="0" locked="0" layoutInCell="1" allowOverlap="1" wp14:anchorId="5E2EAEBB" wp14:editId="3FF21433">
                <wp:simplePos x="0" y="0"/>
                <wp:positionH relativeFrom="column">
                  <wp:posOffset>2918384</wp:posOffset>
                </wp:positionH>
                <wp:positionV relativeFrom="paragraph">
                  <wp:posOffset>745947</wp:posOffset>
                </wp:positionV>
                <wp:extent cx="549697" cy="121568"/>
                <wp:effectExtent l="0" t="0" r="3175" b="0"/>
                <wp:wrapNone/>
                <wp:docPr id="231" name="Rounded Rectangle 231"/>
                <wp:cNvGraphicFramePr/>
                <a:graphic xmlns:a="http://schemas.openxmlformats.org/drawingml/2006/main">
                  <a:graphicData uri="http://schemas.microsoft.com/office/word/2010/wordprocessingShape">
                    <wps:wsp>
                      <wps:cNvSpPr/>
                      <wps:spPr>
                        <a:xfrm>
                          <a:off x="0" y="0"/>
                          <a:ext cx="549697" cy="12156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545FAD" id="Rounded Rectangle 231" o:spid="_x0000_s1026" style="position:absolute;margin-left:229.8pt;margin-top:58.75pt;width:43.3pt;height:9.5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" fillcolor="white [3212]" stroked="f" strokeweight="1pt">
                <v:stroke joinstyle="miter"/>
              </v:roundrect>
            </w:pict>
          </mc:Fallback>
        </mc:AlternateContent>
      </w:r>
      <w:r w:rsidR="003B688C">
        <w:rPr>
          <w:noProof/>
        </w:rPr>
        <mc:AlternateContent>
          <mc:Choice Requires="wps">
            <w:drawing>
              <wp:anchor distT="0" distB="0" distL="114300" distR="114300" simplePos="0" relativeHeight="251797504" behindDoc="0" locked="0" layoutInCell="1" allowOverlap="1" wp14:anchorId="738AC6F4" wp14:editId="2DFF6CA3">
                <wp:simplePos x="0" y="0"/>
                <wp:positionH relativeFrom="column">
                  <wp:posOffset>995438</wp:posOffset>
                </wp:positionH>
                <wp:positionV relativeFrom="paragraph">
                  <wp:posOffset>589805</wp:posOffset>
                </wp:positionV>
                <wp:extent cx="417558" cy="68712"/>
                <wp:effectExtent l="0" t="0" r="1905" b="7620"/>
                <wp:wrapNone/>
                <wp:docPr id="46" name="Rounded Rectangle 46"/>
                <wp:cNvGraphicFramePr/>
                <a:graphic xmlns:a="http://schemas.openxmlformats.org/drawingml/2006/main">
                  <a:graphicData uri="http://schemas.microsoft.com/office/word/2010/wordprocessingShape">
                    <wps:wsp>
                      <wps:cNvSpPr/>
                      <wps:spPr>
                        <a:xfrm>
                          <a:off x="0" y="0"/>
                          <a:ext cx="417558" cy="6871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A37620" id="Rounded Rectangle 46" o:spid="_x0000_s1026" style="position:absolute;margin-left:78.4pt;margin-top:46.45pt;width:32.9pt;height:5.4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" fillcolor="white [3212]" stroked="f" strokeweight="1pt">
                <v:stroke joinstyle="miter"/>
              </v:roundrect>
            </w:pict>
          </mc:Fallback>
        </mc:AlternateContent>
      </w:r>
      <w:r w:rsidR="00132BC0">
        <w:rPr>
          <w:noProof/>
        </w:rPr>
        <w:drawing>
          <wp:inline distT="0" distB="0" distL="0" distR="0" wp14:anchorId="05453E29" wp14:editId="4C6E5D3F">
            <wp:extent cx="6338570" cy="1628775"/>
            <wp:effectExtent l="19050" t="19050" r="2413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1681" b="10119"/>
                    <a:stretch/>
                  </pic:blipFill>
                  <pic:spPr bwMode="auto">
                    <a:xfrm>
                      <a:off x="0" y="0"/>
                      <a:ext cx="6467531" cy="16619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10CB" w:rsidRDefault="00C710CB" w:rsidP="00C710CB">
      <w:pPr>
        <w:ind w:right="859"/>
      </w:pPr>
    </w:p>
    <w:p w:rsidR="00F6726D" w:rsidRPr="00C710CB" w:rsidRDefault="00C710CB" w:rsidP="00F6726D">
      <w:pPr>
        <w:ind w:right="859"/>
        <w:rPr>
          <w:b/>
          <w:color w:val="7030A0"/>
        </w:rPr>
      </w:pPr>
      <w:r w:rsidRPr="00C710CB">
        <w:rPr>
          <w:b/>
          <w:color w:val="7030A0"/>
        </w:rPr>
        <w:t xml:space="preserve">Note:  The error displayed above is one we see commonly. The error indicates the Contract Total and Remaining Balance don’t match. This typically occurs because the employee isn’t tied to a pay table and therefore wasn’t updated during the Mass Update Steps. It is a good indication that their pay may not have been updated to the new amount or that when manually updated, only the Contract Total was changed, not the Remaining Balance. We recommend going back and making the needed corrections so your Budget will be more accurate. </w:t>
      </w:r>
    </w:p>
    <w:p w:rsidR="00636F14" w:rsidRDefault="00636F14" w:rsidP="008425C5">
      <w:pPr>
        <w:spacing w:after="0" w:line="259" w:lineRule="auto"/>
        <w:ind w:left="0" w:right="370" w:firstLine="0"/>
      </w:pPr>
    </w:p>
    <w:p w:rsidR="00636F14" w:rsidRDefault="00206F0E" w:rsidP="002A040A">
      <w:pPr>
        <w:spacing w:line="276" w:lineRule="auto"/>
        <w:ind w:left="1440" w:right="859" w:hanging="1080"/>
      </w:pPr>
      <w:r>
        <w:t>_____</w:t>
      </w:r>
      <w:r w:rsidR="00FC7AE6">
        <w:t>60</w:t>
      </w:r>
      <w:r>
        <w:t xml:space="preserve">.  Once extracted, proceed to the </w:t>
      </w:r>
      <w:r w:rsidRPr="00A70EC1">
        <w:rPr>
          <w:b/>
        </w:rPr>
        <w:t>Extract Reports tab</w:t>
      </w:r>
      <w:r>
        <w:t xml:space="preserve">.  Verify both Extract Reports for accuracy.  Consider the following: </w:t>
      </w:r>
    </w:p>
    <w:p w:rsidR="00636F14" w:rsidRDefault="00206F0E">
      <w:pPr>
        <w:numPr>
          <w:ilvl w:val="0"/>
          <w:numId w:val="3"/>
        </w:numPr>
        <w:ind w:right="859" w:hanging="360"/>
      </w:pPr>
      <w:r>
        <w:t>All employees needed for budget are on the report.</w:t>
      </w:r>
      <w:r>
        <w:rPr>
          <w:b/>
        </w:rPr>
        <w:t xml:space="preserve"> </w:t>
      </w:r>
    </w:p>
    <w:p w:rsidR="002A040A" w:rsidRDefault="00206F0E" w:rsidP="00F6726D">
      <w:pPr>
        <w:numPr>
          <w:ilvl w:val="0"/>
          <w:numId w:val="3"/>
        </w:numPr>
        <w:ind w:right="859" w:hanging="360"/>
      </w:pPr>
      <w:r>
        <w:t xml:space="preserve">Grant Codes, Accrual Codes, and Account Codes are accurate.  </w:t>
      </w:r>
      <w:r w:rsidRPr="00E278E5">
        <w:rPr>
          <w:b/>
        </w:rPr>
        <w:t xml:space="preserve"> </w:t>
      </w:r>
    </w:p>
    <w:p w:rsidR="00F6726D" w:rsidRPr="008425C5" w:rsidRDefault="00F6726D" w:rsidP="00F6726D">
      <w:pPr>
        <w:ind w:left="1886" w:right="859" w:firstLine="0"/>
      </w:pPr>
    </w:p>
    <w:p w:rsidR="00894DCF" w:rsidRDefault="00FC7AE6" w:rsidP="00E278E5">
      <w:pPr>
        <w:ind w:left="1886" w:right="859" w:hanging="1436"/>
        <w:jc w:val="center"/>
      </w:pPr>
      <w:r>
        <w:rPr>
          <w:noProof/>
        </w:rPr>
        <mc:AlternateContent>
          <mc:Choice Requires="wps">
            <w:drawing>
              <wp:anchor distT="0" distB="0" distL="114300" distR="114300" simplePos="0" relativeHeight="251812864" behindDoc="0" locked="0" layoutInCell="1" allowOverlap="1">
                <wp:simplePos x="0" y="0"/>
                <wp:positionH relativeFrom="column">
                  <wp:posOffset>1159510</wp:posOffset>
                </wp:positionH>
                <wp:positionV relativeFrom="paragraph">
                  <wp:posOffset>2722563</wp:posOffset>
                </wp:positionV>
                <wp:extent cx="967105" cy="185420"/>
                <wp:effectExtent l="19050" t="19050" r="23495" b="24130"/>
                <wp:wrapNone/>
                <wp:docPr id="28" name="Rounded Rectangle 28"/>
                <wp:cNvGraphicFramePr/>
                <a:graphic xmlns:a="http://schemas.openxmlformats.org/drawingml/2006/main">
                  <a:graphicData uri="http://schemas.microsoft.com/office/word/2010/wordprocessingShape">
                    <wps:wsp>
                      <wps:cNvSpPr/>
                      <wps:spPr>
                        <a:xfrm>
                          <a:off x="0" y="0"/>
                          <a:ext cx="967105" cy="18542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CEF9AA" id="Rounded Rectangle 28" o:spid="_x0000_s1026" style="position:absolute;margin-left:91.3pt;margin-top:214.4pt;width:76.15pt;height:14.6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" filled="f" strokecolor="red" strokeweight="2.25pt">
                <v:stroke joinstyle="miter"/>
              </v:roundrect>
            </w:pict>
          </mc:Fallback>
        </mc:AlternateContent>
      </w:r>
      <w:r>
        <w:rPr>
          <w:noProof/>
        </w:rPr>
        <mc:AlternateContent>
          <mc:Choice Requires="wps">
            <w:drawing>
              <wp:anchor distT="0" distB="0" distL="114300" distR="114300" simplePos="0" relativeHeight="251721728" behindDoc="0" locked="0" layoutInCell="1" allowOverlap="1" wp14:anchorId="164751DE" wp14:editId="491C7F33">
                <wp:simplePos x="0" y="0"/>
                <wp:positionH relativeFrom="column">
                  <wp:posOffset>2090420</wp:posOffset>
                </wp:positionH>
                <wp:positionV relativeFrom="paragraph">
                  <wp:posOffset>426720</wp:posOffset>
                </wp:positionV>
                <wp:extent cx="775182" cy="153619"/>
                <wp:effectExtent l="0" t="0" r="25400" b="18415"/>
                <wp:wrapNone/>
                <wp:docPr id="12541" name="Rounded Rectangle 12541"/>
                <wp:cNvGraphicFramePr/>
                <a:graphic xmlns:a="http://schemas.openxmlformats.org/drawingml/2006/main">
                  <a:graphicData uri="http://schemas.microsoft.com/office/word/2010/wordprocessingShape">
                    <wps:wsp>
                      <wps:cNvSpPr/>
                      <wps:spPr>
                        <a:xfrm>
                          <a:off x="0" y="0"/>
                          <a:ext cx="775182" cy="15361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26C91" id="Rounded Rectangle 12541" o:spid="_x0000_s1026" style="position:absolute;margin-left:164.6pt;margin-top:33.6pt;width:61.05pt;height:1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TpwIAAKM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" filled="f" strokecolor="red" strokeweight="1.5pt">
                <v:stroke joinstyle="miter"/>
              </v:roundrect>
            </w:pict>
          </mc:Fallback>
        </mc:AlternateContent>
      </w:r>
      <w:r>
        <w:rPr>
          <w:noProof/>
        </w:rPr>
        <mc:AlternateContent>
          <mc:Choice Requires="wps">
            <w:drawing>
              <wp:anchor distT="0" distB="0" distL="114300" distR="114300" simplePos="0" relativeHeight="251722752" behindDoc="0" locked="0" layoutInCell="1" allowOverlap="1" wp14:anchorId="6FA690FE" wp14:editId="64155190">
                <wp:simplePos x="0" y="0"/>
                <wp:positionH relativeFrom="column">
                  <wp:posOffset>1106805</wp:posOffset>
                </wp:positionH>
                <wp:positionV relativeFrom="paragraph">
                  <wp:posOffset>661035</wp:posOffset>
                </wp:positionV>
                <wp:extent cx="333222" cy="376237"/>
                <wp:effectExtent l="0" t="0" r="10160" b="24130"/>
                <wp:wrapNone/>
                <wp:docPr id="12542" name="Rounded Rectangle 12542"/>
                <wp:cNvGraphicFramePr/>
                <a:graphic xmlns:a="http://schemas.openxmlformats.org/drawingml/2006/main">
                  <a:graphicData uri="http://schemas.microsoft.com/office/word/2010/wordprocessingShape">
                    <wps:wsp>
                      <wps:cNvSpPr/>
                      <wps:spPr>
                        <a:xfrm>
                          <a:off x="0" y="0"/>
                          <a:ext cx="333222" cy="37623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6B14F" id="Rounded Rectangle 12542" o:spid="_x0000_s1026" style="position:absolute;margin-left:87.15pt;margin-top:52.05pt;width:26.25pt;height:2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" filled="f" strokecolor="red" strokeweight="1.5pt">
                <v:stroke joinstyle="miter"/>
              </v:roundrect>
            </w:pict>
          </mc:Fallback>
        </mc:AlternateContent>
      </w:r>
      <w:r w:rsidR="00643EAD">
        <w:rPr>
          <w:noProof/>
        </w:rPr>
        <mc:AlternateContent>
          <mc:Choice Requires="wps">
            <w:drawing>
              <wp:anchor distT="0" distB="0" distL="114300" distR="114300" simplePos="0" relativeHeight="251723776" behindDoc="0" locked="0" layoutInCell="1" allowOverlap="1" wp14:anchorId="20E6F3BB" wp14:editId="57210E6B">
                <wp:simplePos x="0" y="0"/>
                <wp:positionH relativeFrom="column">
                  <wp:posOffset>1189990</wp:posOffset>
                </wp:positionH>
                <wp:positionV relativeFrom="paragraph">
                  <wp:posOffset>4008437</wp:posOffset>
                </wp:positionV>
                <wp:extent cx="938987" cy="213360"/>
                <wp:effectExtent l="0" t="0" r="13970" b="15240"/>
                <wp:wrapNone/>
                <wp:docPr id="12543" name="Rounded Rectangle 12543"/>
                <wp:cNvGraphicFramePr/>
                <a:graphic xmlns:a="http://schemas.openxmlformats.org/drawingml/2006/main">
                  <a:graphicData uri="http://schemas.microsoft.com/office/word/2010/wordprocessingShape">
                    <wps:wsp>
                      <wps:cNvSpPr/>
                      <wps:spPr>
                        <a:xfrm>
                          <a:off x="0" y="0"/>
                          <a:ext cx="938987" cy="2133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B235AB" id="Rounded Rectangle 12543" o:spid="_x0000_s1026" style="position:absolute;margin-left:93.7pt;margin-top:315.6pt;width:73.95pt;height:16.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" filled="f" strokecolor="red" strokeweight="1.5pt">
                <v:stroke joinstyle="miter"/>
              </v:roundrect>
            </w:pict>
          </mc:Fallback>
        </mc:AlternateContent>
      </w:r>
      <w:r w:rsidR="00894DCF">
        <w:rPr>
          <w:noProof/>
        </w:rPr>
        <w:drawing>
          <wp:inline distT="0" distB="0" distL="0" distR="0" wp14:anchorId="1899E5BC" wp14:editId="68FBF356">
            <wp:extent cx="4378779" cy="2890837"/>
            <wp:effectExtent l="19050" t="19050" r="22225" b="24130"/>
            <wp:docPr id="12540" name="Picture 1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4785" cy="3059851"/>
                    </a:xfrm>
                    <a:prstGeom prst="rect">
                      <a:avLst/>
                    </a:prstGeom>
                    <a:ln>
                      <a:solidFill>
                        <a:schemeClr val="tx1"/>
                      </a:solidFill>
                    </a:ln>
                  </pic:spPr>
                </pic:pic>
              </a:graphicData>
            </a:graphic>
          </wp:inline>
        </w:drawing>
      </w:r>
    </w:p>
    <w:p w:rsidR="002A040A" w:rsidRDefault="002A040A" w:rsidP="00E278E5">
      <w:pPr>
        <w:ind w:left="1886" w:right="859" w:hanging="1436"/>
        <w:jc w:val="center"/>
      </w:pPr>
    </w:p>
    <w:p w:rsidR="00E8076B" w:rsidRDefault="00E8076B" w:rsidP="00A854DA">
      <w:pPr>
        <w:tabs>
          <w:tab w:val="left" w:pos="720"/>
        </w:tabs>
        <w:ind w:left="450" w:right="859" w:firstLine="0"/>
        <w:jc w:val="both"/>
      </w:pPr>
    </w:p>
    <w:p w:rsidR="00635A2E" w:rsidRDefault="00635A2E" w:rsidP="00A854DA">
      <w:pPr>
        <w:tabs>
          <w:tab w:val="left" w:pos="720"/>
        </w:tabs>
        <w:ind w:left="450" w:right="859" w:firstLine="0"/>
        <w:jc w:val="both"/>
      </w:pPr>
      <w:r>
        <w:t xml:space="preserve">The </w:t>
      </w:r>
      <w:r w:rsidRPr="00635A2E">
        <w:rPr>
          <w:b/>
        </w:rPr>
        <w:t>Next Year Payroll Account Distribution Report</w:t>
      </w:r>
      <w:r>
        <w:t xml:space="preserve"> will come up immediately after the </w:t>
      </w:r>
      <w:r w:rsidRPr="00635A2E">
        <w:rPr>
          <w:b/>
        </w:rPr>
        <w:t>Next Year Payroll Employee Distribution Report.</w:t>
      </w:r>
      <w:r>
        <w:t xml:space="preserve"> </w:t>
      </w:r>
    </w:p>
    <w:p w:rsidR="008425C5" w:rsidRDefault="008425C5" w:rsidP="00635A2E">
      <w:pPr>
        <w:ind w:left="1886" w:right="859" w:hanging="1436"/>
      </w:pPr>
    </w:p>
    <w:p w:rsidR="003B688C" w:rsidRPr="006633AD" w:rsidRDefault="003B688C" w:rsidP="003B688C">
      <w:pPr>
        <w:spacing w:after="0" w:line="259" w:lineRule="auto"/>
        <w:ind w:left="0" w:right="0" w:firstLine="0"/>
        <w:rPr>
          <w:b/>
          <w:color w:val="7030A0"/>
        </w:rPr>
      </w:pPr>
    </w:p>
    <w:p w:rsidR="002C5D47" w:rsidRDefault="0016597F" w:rsidP="0016597F">
      <w:pPr>
        <w:ind w:left="1886" w:right="859" w:hanging="1886"/>
      </w:pPr>
      <w:r>
        <w:rPr>
          <w:noProof/>
        </w:rPr>
        <w:drawing>
          <wp:inline distT="0" distB="0" distL="0" distR="0" wp14:anchorId="297BFDB7" wp14:editId="389CACC6">
            <wp:extent cx="6283575" cy="6891338"/>
            <wp:effectExtent l="19050" t="19050" r="22225"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90096" cy="6898489"/>
                    </a:xfrm>
                    <a:prstGeom prst="rect">
                      <a:avLst/>
                    </a:prstGeom>
                    <a:ln>
                      <a:solidFill>
                        <a:schemeClr val="tx1"/>
                      </a:solidFill>
                    </a:ln>
                  </pic:spPr>
                </pic:pic>
              </a:graphicData>
            </a:graphic>
          </wp:inline>
        </w:drawing>
      </w:r>
    </w:p>
    <w:p w:rsidR="00635A2E" w:rsidRPr="00635A2E" w:rsidRDefault="00CD2C6C" w:rsidP="00DC126D">
      <w:pPr>
        <w:tabs>
          <w:tab w:val="center" w:pos="322"/>
          <w:tab w:val="center" w:pos="4924"/>
        </w:tabs>
        <w:spacing w:after="10220"/>
        <w:ind w:left="360" w:right="0" w:hanging="450"/>
        <w:rPr>
          <w:b/>
        </w:rPr>
      </w:pPr>
      <w:r>
        <w:rPr>
          <w:noProof/>
        </w:rPr>
        <mc:AlternateContent>
          <mc:Choice Requires="wps">
            <w:drawing>
              <wp:anchor distT="0" distB="0" distL="114300" distR="114300" simplePos="0" relativeHeight="251791360" behindDoc="0" locked="0" layoutInCell="1" allowOverlap="1" wp14:anchorId="19E85876" wp14:editId="01965BEC">
                <wp:simplePos x="0" y="0"/>
                <wp:positionH relativeFrom="column">
                  <wp:posOffset>2790495</wp:posOffset>
                </wp:positionH>
                <wp:positionV relativeFrom="paragraph">
                  <wp:posOffset>166141</wp:posOffset>
                </wp:positionV>
                <wp:extent cx="907085" cy="175057"/>
                <wp:effectExtent l="0" t="0" r="7620" b="0"/>
                <wp:wrapNone/>
                <wp:docPr id="26" name="Rectangle 26"/>
                <wp:cNvGraphicFramePr/>
                <a:graphic xmlns:a="http://schemas.openxmlformats.org/drawingml/2006/main">
                  <a:graphicData uri="http://schemas.microsoft.com/office/word/2010/wordprocessingShape">
                    <wps:wsp>
                      <wps:cNvSpPr/>
                      <wps:spPr>
                        <a:xfrm>
                          <a:off x="0" y="0"/>
                          <a:ext cx="907085" cy="17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376B3" id="Rectangle 26" o:spid="_x0000_s1026" style="position:absolute;margin-left:219.7pt;margin-top:13.1pt;width:71.4pt;height:1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" fillcolor="white [3212]" stroked="f" strokeweight="1pt"/>
            </w:pict>
          </mc:Fallback>
        </mc:AlternateContent>
      </w:r>
      <w:r w:rsidR="005E1E28">
        <w:rPr>
          <w:noProof/>
        </w:rPr>
        <mc:AlternateContent>
          <mc:Choice Requires="wps">
            <w:drawing>
              <wp:anchor distT="0" distB="0" distL="114300" distR="114300" simplePos="0" relativeHeight="251790336" behindDoc="0" locked="0" layoutInCell="1" allowOverlap="1">
                <wp:simplePos x="0" y="0"/>
                <wp:positionH relativeFrom="column">
                  <wp:posOffset>2871808</wp:posOffset>
                </wp:positionH>
                <wp:positionV relativeFrom="paragraph">
                  <wp:posOffset>169072</wp:posOffset>
                </wp:positionV>
                <wp:extent cx="512698" cy="105710"/>
                <wp:effectExtent l="0" t="0" r="1905" b="8890"/>
                <wp:wrapNone/>
                <wp:docPr id="17" name="Rectangle 17"/>
                <wp:cNvGraphicFramePr/>
                <a:graphic xmlns:a="http://schemas.openxmlformats.org/drawingml/2006/main">
                  <a:graphicData uri="http://schemas.microsoft.com/office/word/2010/wordprocessingShape">
                    <wps:wsp>
                      <wps:cNvSpPr/>
                      <wps:spPr>
                        <a:xfrm>
                          <a:off x="0" y="0"/>
                          <a:ext cx="512698" cy="105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92A6B" id="Rectangle 17" o:spid="_x0000_s1026" style="position:absolute;margin-left:226.15pt;margin-top:13.3pt;width:40.35pt;height:8.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" fillcolor="white [3212]" stroked="f" strokeweight="1pt"/>
            </w:pict>
          </mc:Fallback>
        </mc:AlternateContent>
      </w:r>
      <w:r w:rsidR="00894DCF">
        <w:tab/>
      </w:r>
    </w:p>
    <w:p w:rsidR="00BD4184" w:rsidRDefault="00BD4184" w:rsidP="00BD4184">
      <w:pPr>
        <w:spacing w:after="1" w:line="240" w:lineRule="auto"/>
        <w:ind w:left="1597" w:right="803" w:hanging="1237"/>
      </w:pPr>
    </w:p>
    <w:p w:rsidR="00BD4184" w:rsidRDefault="00BD4184">
      <w:pPr>
        <w:spacing w:after="1" w:line="240" w:lineRule="auto"/>
        <w:ind w:left="1597" w:right="803" w:hanging="446"/>
      </w:pPr>
    </w:p>
    <w:p w:rsidR="00BD4184" w:rsidRDefault="00BD4184" w:rsidP="00A854DA">
      <w:pPr>
        <w:spacing w:after="1" w:line="240" w:lineRule="auto"/>
        <w:ind w:left="1597" w:right="803" w:hanging="247"/>
        <w:rPr>
          <w:b/>
          <w:color w:val="6F2F9F"/>
        </w:rPr>
      </w:pPr>
      <w:r>
        <w:t>All new employees and/or vacant positions are represented</w:t>
      </w:r>
      <w:r>
        <w:rPr>
          <w:b/>
          <w:color w:val="6F2F9F"/>
        </w:rPr>
        <w:t xml:space="preserve"> </w:t>
      </w:r>
    </w:p>
    <w:p w:rsidR="00BD4184" w:rsidRDefault="00BD4184">
      <w:pPr>
        <w:spacing w:after="1" w:line="240" w:lineRule="auto"/>
        <w:ind w:left="1597" w:right="803" w:hanging="446"/>
        <w:rPr>
          <w:b/>
          <w:color w:val="6F2F9F"/>
        </w:rPr>
      </w:pPr>
    </w:p>
    <w:p w:rsidR="00BD4184" w:rsidRDefault="0016597F" w:rsidP="00DC126D">
      <w:pPr>
        <w:spacing w:after="1" w:line="240" w:lineRule="auto"/>
        <w:ind w:left="180" w:right="803" w:hanging="180"/>
        <w:rPr>
          <w:b/>
          <w:color w:val="6F2F9F"/>
        </w:rPr>
      </w:pPr>
      <w:r>
        <w:rPr>
          <w:noProof/>
        </w:rPr>
        <w:drawing>
          <wp:inline distT="0" distB="0" distL="0" distR="0" wp14:anchorId="63A1D57A" wp14:editId="74CDFBFD">
            <wp:extent cx="6283960" cy="5595620"/>
            <wp:effectExtent l="19050" t="19050" r="2159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83960" cy="5595620"/>
                    </a:xfrm>
                    <a:prstGeom prst="rect">
                      <a:avLst/>
                    </a:prstGeom>
                    <a:ln>
                      <a:solidFill>
                        <a:schemeClr val="tx1"/>
                      </a:solidFill>
                    </a:ln>
                  </pic:spPr>
                </pic:pic>
              </a:graphicData>
            </a:graphic>
          </wp:inline>
        </w:drawing>
      </w:r>
    </w:p>
    <w:p w:rsidR="00636F14" w:rsidRDefault="00206F0E" w:rsidP="00C248E2">
      <w:pPr>
        <w:spacing w:after="0" w:line="259" w:lineRule="auto"/>
        <w:ind w:left="0" w:right="458" w:firstLine="0"/>
      </w:pPr>
      <w:r>
        <w:rPr>
          <w:b/>
        </w:rPr>
        <w:t xml:space="preserve"> </w:t>
      </w:r>
    </w:p>
    <w:p w:rsidR="00636F14" w:rsidRDefault="00BD4184" w:rsidP="00BD4184">
      <w:pPr>
        <w:ind w:left="990" w:right="859" w:hanging="90"/>
        <w:rPr>
          <w:b/>
          <w:color w:val="0000FF"/>
        </w:rPr>
      </w:pPr>
      <w:r>
        <w:t xml:space="preserve"> </w:t>
      </w:r>
      <w:r w:rsidR="00206F0E">
        <w:t xml:space="preserve">After reviewing reports, make any necessary corrections, re-extract, and re-verify until data is accurate.  This can be repeated as often as necessary.  If you are going through these steps again after you have already </w:t>
      </w:r>
      <w:r w:rsidR="00206F0E" w:rsidRPr="00BD4184">
        <w:rPr>
          <w:b/>
        </w:rPr>
        <w:t>moved some of your employees from NY to Current, remember to re-activate them for this process.</w:t>
      </w:r>
      <w:r w:rsidR="00206F0E">
        <w:t xml:space="preserve">  Employees are automatically inactivated once they are moved from Next Year to Current.  </w:t>
      </w:r>
      <w:r w:rsidR="00206F0E" w:rsidRPr="00BD4184">
        <w:rPr>
          <w:b/>
        </w:rPr>
        <w:t xml:space="preserve">Once you complete the extract and interface in steps </w:t>
      </w:r>
      <w:r w:rsidR="00384864">
        <w:rPr>
          <w:b/>
        </w:rPr>
        <w:t>59-61</w:t>
      </w:r>
      <w:r w:rsidR="00206F0E" w:rsidRPr="00BD4184">
        <w:rPr>
          <w:b/>
        </w:rPr>
        <w:t>,</w:t>
      </w:r>
      <w:r w:rsidR="00206F0E">
        <w:t xml:space="preserve"> </w:t>
      </w:r>
      <w:r w:rsidR="00206F0E" w:rsidRPr="00BD4184">
        <w:rPr>
          <w:b/>
        </w:rPr>
        <w:t>inactivate those employees again</w:t>
      </w:r>
      <w:r w:rsidR="00206F0E">
        <w:t xml:space="preserve"> so you don’t accidentally move them over to Current again.</w:t>
      </w:r>
      <w:r w:rsidR="00206F0E">
        <w:rPr>
          <w:b/>
          <w:color w:val="0000FF"/>
        </w:rPr>
        <w:t xml:space="preserve"> </w:t>
      </w:r>
    </w:p>
    <w:p w:rsidR="00A52B03" w:rsidRDefault="00A52B03" w:rsidP="00BD4184">
      <w:pPr>
        <w:ind w:left="990" w:right="859" w:hanging="90"/>
        <w:rPr>
          <w:b/>
          <w:color w:val="0000FF"/>
        </w:rPr>
      </w:pPr>
    </w:p>
    <w:p w:rsidR="00A52B03" w:rsidRDefault="00A52B03" w:rsidP="00BD4184">
      <w:pPr>
        <w:ind w:left="990" w:right="859" w:hanging="90"/>
        <w:rPr>
          <w:b/>
          <w:color w:val="0000FF"/>
        </w:rPr>
      </w:pPr>
    </w:p>
    <w:p w:rsidR="00A52B03" w:rsidRDefault="00A52B03" w:rsidP="00BD4184">
      <w:pPr>
        <w:ind w:left="990" w:right="859" w:hanging="90"/>
      </w:pPr>
    </w:p>
    <w:p w:rsidR="00636F14" w:rsidRDefault="00206F0E">
      <w:pPr>
        <w:spacing w:after="0" w:line="259" w:lineRule="auto"/>
        <w:ind w:left="446" w:right="0" w:firstLine="0"/>
      </w:pPr>
      <w:r>
        <w:rPr>
          <w:b/>
          <w:color w:val="0000FF"/>
        </w:rPr>
        <w:t xml:space="preserve"> </w:t>
      </w:r>
    </w:p>
    <w:p w:rsidR="00636F14" w:rsidRDefault="00206F0E" w:rsidP="00A854DA">
      <w:pPr>
        <w:spacing w:after="0" w:line="241" w:lineRule="auto"/>
        <w:ind w:left="1260" w:right="706" w:hanging="994"/>
      </w:pPr>
      <w:r>
        <w:t>_____</w:t>
      </w:r>
      <w:r w:rsidR="000E179D">
        <w:t>61</w:t>
      </w:r>
      <w:r>
        <w:t xml:space="preserve">.  </w:t>
      </w:r>
      <w:r>
        <w:rPr>
          <w:b/>
        </w:rPr>
        <w:t>Interface NY Payroll amounts to Budget</w:t>
      </w:r>
      <w:r>
        <w:t xml:space="preserve"> from </w:t>
      </w:r>
      <w:r>
        <w:rPr>
          <w:b/>
          <w:color w:val="FF0000"/>
        </w:rPr>
        <w:t>Next Year Payroll &gt; Interface NY Payroll to NY Budget &gt; Interface to Budget</w:t>
      </w:r>
      <w:r>
        <w:t xml:space="preserve">.  </w:t>
      </w:r>
      <w:r>
        <w:rPr>
          <w:color w:val="006FC0"/>
        </w:rPr>
        <w:t xml:space="preserve"> </w:t>
      </w:r>
    </w:p>
    <w:p w:rsidR="009C6BC2" w:rsidRDefault="009C6BC2">
      <w:pPr>
        <w:spacing w:after="1" w:line="240" w:lineRule="auto"/>
        <w:ind w:left="1161" w:right="975"/>
        <w:rPr>
          <w:b/>
          <w:color w:val="6F2F9F"/>
        </w:rPr>
      </w:pPr>
    </w:p>
    <w:p w:rsidR="009C6BC2" w:rsidRDefault="00206F0E" w:rsidP="00A854DA">
      <w:pPr>
        <w:spacing w:after="1" w:line="240" w:lineRule="auto"/>
        <w:ind w:left="1260" w:right="975" w:hanging="720"/>
        <w:rPr>
          <w:b/>
          <w:color w:val="6F2F9F"/>
        </w:rPr>
      </w:pPr>
      <w:r>
        <w:rPr>
          <w:b/>
          <w:color w:val="6F2F9F"/>
        </w:rPr>
        <w:t>Note:  The interface to Budget process over-writes existing data as long as the accounts match.  Keep in mind that if there is not a match, the original accounts that are no longer needed will not be deleted.  Example:  If you originally budgeted for only one RN coded to 199-33-6119… and then did not hire this position and hired an LVN instead</w:t>
      </w:r>
      <w:r>
        <w:rPr>
          <w:color w:val="006FC0"/>
        </w:rPr>
        <w:t xml:space="preserve"> </w:t>
      </w:r>
      <w:r>
        <w:rPr>
          <w:b/>
          <w:color w:val="6F2F9F"/>
        </w:rPr>
        <w:t xml:space="preserve">that uses 199-33-6129… then both accounts will be in budget.  </w:t>
      </w:r>
    </w:p>
    <w:p w:rsidR="009C6BC2" w:rsidRDefault="009C6BC2">
      <w:pPr>
        <w:spacing w:after="1" w:line="240" w:lineRule="auto"/>
        <w:ind w:left="1161" w:right="975"/>
        <w:rPr>
          <w:b/>
          <w:color w:val="6F2F9F"/>
        </w:rPr>
      </w:pPr>
    </w:p>
    <w:p w:rsidR="00636F14" w:rsidRDefault="00206F0E" w:rsidP="00A854DA">
      <w:pPr>
        <w:spacing w:after="1" w:line="240" w:lineRule="auto"/>
        <w:ind w:left="1260" w:right="975" w:firstLine="0"/>
      </w:pPr>
      <w:r>
        <w:t>Select the Budget tab you wish to s</w:t>
      </w:r>
      <w:r w:rsidR="009C6BC2">
        <w:t xml:space="preserve">ee the amounts interfaced to. </w:t>
      </w:r>
      <w:r>
        <w:t xml:space="preserve">Select the box to Round account totals to the nearest dollar and select Interface. </w:t>
      </w:r>
    </w:p>
    <w:p w:rsidR="00BD4184" w:rsidRDefault="00BD4184" w:rsidP="00A854DA">
      <w:pPr>
        <w:spacing w:after="1" w:line="240" w:lineRule="auto"/>
        <w:ind w:left="1170" w:right="975" w:hanging="90"/>
      </w:pPr>
    </w:p>
    <w:p w:rsidR="00A52B03" w:rsidRDefault="00A52B03" w:rsidP="00A52B03">
      <w:pPr>
        <w:spacing w:after="1" w:line="240" w:lineRule="auto"/>
        <w:ind w:left="1161" w:right="975" w:hanging="1161"/>
      </w:pPr>
      <w:r>
        <w:rPr>
          <w:noProof/>
        </w:rPr>
        <mc:AlternateContent>
          <mc:Choice Requires="wps">
            <w:drawing>
              <wp:anchor distT="0" distB="0" distL="114300" distR="114300" simplePos="0" relativeHeight="251724800" behindDoc="0" locked="0" layoutInCell="1" allowOverlap="1" wp14:anchorId="216AED8B" wp14:editId="1E27C2C4">
                <wp:simplePos x="0" y="0"/>
                <wp:positionH relativeFrom="column">
                  <wp:posOffset>2285344</wp:posOffset>
                </wp:positionH>
                <wp:positionV relativeFrom="paragraph">
                  <wp:posOffset>869524</wp:posOffset>
                </wp:positionV>
                <wp:extent cx="944538" cy="241161"/>
                <wp:effectExtent l="0" t="0" r="27305" b="26035"/>
                <wp:wrapNone/>
                <wp:docPr id="11172" name="Rounded Rectangle 11172"/>
                <wp:cNvGraphicFramePr/>
                <a:graphic xmlns:a="http://schemas.openxmlformats.org/drawingml/2006/main">
                  <a:graphicData uri="http://schemas.microsoft.com/office/word/2010/wordprocessingShape">
                    <wps:wsp>
                      <wps:cNvSpPr/>
                      <wps:spPr>
                        <a:xfrm>
                          <a:off x="0" y="0"/>
                          <a:ext cx="944538" cy="24116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BE660BC" id="Rounded Rectangle 11172" o:spid="_x0000_s1026" style="position:absolute;margin-left:179.95pt;margin-top:68.45pt;width:74.3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" filled="f" strokecolor="red" strokeweight="1.5pt">
                <v:stroke joinstyle="miter"/>
              </v:roundrect>
            </w:pict>
          </mc:Fallback>
        </mc:AlternateContent>
      </w:r>
      <w:r>
        <w:rPr>
          <w:noProof/>
        </w:rPr>
        <mc:AlternateContent>
          <mc:Choice Requires="wps">
            <w:drawing>
              <wp:anchor distT="0" distB="0" distL="114300" distR="114300" simplePos="0" relativeHeight="251726848" behindDoc="0" locked="0" layoutInCell="1" allowOverlap="1" wp14:anchorId="7BF7BB87" wp14:editId="69E23436">
                <wp:simplePos x="0" y="0"/>
                <wp:positionH relativeFrom="column">
                  <wp:posOffset>381181</wp:posOffset>
                </wp:positionH>
                <wp:positionV relativeFrom="paragraph">
                  <wp:posOffset>1356868</wp:posOffset>
                </wp:positionV>
                <wp:extent cx="1128156" cy="406959"/>
                <wp:effectExtent l="0" t="0" r="15240" b="12700"/>
                <wp:wrapNone/>
                <wp:docPr id="11174" name="Rounded Rectangle 11174"/>
                <wp:cNvGraphicFramePr/>
                <a:graphic xmlns:a="http://schemas.openxmlformats.org/drawingml/2006/main">
                  <a:graphicData uri="http://schemas.microsoft.com/office/word/2010/wordprocessingShape">
                    <wps:wsp>
                      <wps:cNvSpPr/>
                      <wps:spPr>
                        <a:xfrm>
                          <a:off x="0" y="0"/>
                          <a:ext cx="1128156" cy="40695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68D74F" id="Rounded Rectangle 11174" o:spid="_x0000_s1026" style="position:absolute;margin-left:30pt;margin-top:106.85pt;width:88.85pt;height:3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HJpwIAAKQ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" filled="f" strokecolor="red" strokeweight="1.5pt">
                <v:stroke joinstyle="miter"/>
              </v:roundrect>
            </w:pict>
          </mc:Fallback>
        </mc:AlternateContent>
      </w:r>
      <w:r>
        <w:rPr>
          <w:noProof/>
        </w:rPr>
        <mc:AlternateContent>
          <mc:Choice Requires="wps">
            <w:drawing>
              <wp:anchor distT="0" distB="0" distL="114300" distR="114300" simplePos="0" relativeHeight="251727872" behindDoc="0" locked="0" layoutInCell="1" allowOverlap="1" wp14:anchorId="25F9EA70" wp14:editId="7FA396F6">
                <wp:simplePos x="0" y="0"/>
                <wp:positionH relativeFrom="column">
                  <wp:posOffset>3400711</wp:posOffset>
                </wp:positionH>
                <wp:positionV relativeFrom="paragraph">
                  <wp:posOffset>1246338</wp:posOffset>
                </wp:positionV>
                <wp:extent cx="788796" cy="219075"/>
                <wp:effectExtent l="0" t="0" r="11430" b="28575"/>
                <wp:wrapNone/>
                <wp:docPr id="11175" name="Rounded Rectangle 11175"/>
                <wp:cNvGraphicFramePr/>
                <a:graphic xmlns:a="http://schemas.openxmlformats.org/drawingml/2006/main">
                  <a:graphicData uri="http://schemas.microsoft.com/office/word/2010/wordprocessingShape">
                    <wps:wsp>
                      <wps:cNvSpPr/>
                      <wps:spPr>
                        <a:xfrm>
                          <a:off x="0" y="0"/>
                          <a:ext cx="788796" cy="2190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54C13C" id="Rounded Rectangle 11175" o:spid="_x0000_s1026" style="position:absolute;margin-left:267.75pt;margin-top:98.15pt;width:62.1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" filled="f" strokecolor="red" strokeweight="1.5pt">
                <v:stroke joinstyle="miter"/>
              </v:roundrect>
            </w:pict>
          </mc:Fallback>
        </mc:AlternateContent>
      </w:r>
      <w:r>
        <w:rPr>
          <w:noProof/>
        </w:rPr>
        <mc:AlternateContent>
          <mc:Choice Requires="wps">
            <w:drawing>
              <wp:anchor distT="0" distB="0" distL="114300" distR="114300" simplePos="0" relativeHeight="251725824" behindDoc="0" locked="0" layoutInCell="1" allowOverlap="1" wp14:anchorId="41E3581F" wp14:editId="49B887BC">
                <wp:simplePos x="0" y="0"/>
                <wp:positionH relativeFrom="column">
                  <wp:posOffset>1541319</wp:posOffset>
                </wp:positionH>
                <wp:positionV relativeFrom="paragraph">
                  <wp:posOffset>1160473</wp:posOffset>
                </wp:positionV>
                <wp:extent cx="1823776" cy="160773"/>
                <wp:effectExtent l="0" t="0" r="24130" b="10795"/>
                <wp:wrapNone/>
                <wp:docPr id="11173" name="Rounded Rectangle 11173"/>
                <wp:cNvGraphicFramePr/>
                <a:graphic xmlns:a="http://schemas.openxmlformats.org/drawingml/2006/main">
                  <a:graphicData uri="http://schemas.microsoft.com/office/word/2010/wordprocessingShape">
                    <wps:wsp>
                      <wps:cNvSpPr/>
                      <wps:spPr>
                        <a:xfrm>
                          <a:off x="0" y="0"/>
                          <a:ext cx="1823776" cy="16077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C75F2AF" id="Rounded Rectangle 11173" o:spid="_x0000_s1026" style="position:absolute;margin-left:121.35pt;margin-top:91.4pt;width:143.6pt;height:1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" filled="f" strokecolor="red" strokeweight="1.5pt">
                <v:stroke joinstyle="miter"/>
              </v:roundrect>
            </w:pict>
          </mc:Fallback>
        </mc:AlternateContent>
      </w:r>
      <w:r>
        <w:rPr>
          <w:noProof/>
        </w:rPr>
        <w:drawing>
          <wp:inline distT="0" distB="0" distL="0" distR="0" wp14:anchorId="473C1568" wp14:editId="670E1603">
            <wp:extent cx="6247519" cy="1812943"/>
            <wp:effectExtent l="19050" t="19050" r="2032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 r="580" b="17533"/>
                    <a:stretch/>
                  </pic:blipFill>
                  <pic:spPr bwMode="auto">
                    <a:xfrm>
                      <a:off x="0" y="0"/>
                      <a:ext cx="6247519" cy="18129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2B03" w:rsidRDefault="00A52B03">
      <w:pPr>
        <w:spacing w:after="1" w:line="240" w:lineRule="auto"/>
        <w:ind w:left="1161" w:right="975"/>
      </w:pPr>
    </w:p>
    <w:p w:rsidR="00643EAD" w:rsidRDefault="00643EAD">
      <w:pPr>
        <w:spacing w:after="1" w:line="240" w:lineRule="auto"/>
        <w:ind w:left="1161" w:right="975"/>
      </w:pPr>
    </w:p>
    <w:p w:rsidR="00643EAD" w:rsidRDefault="00643EAD" w:rsidP="00643EAD">
      <w:pPr>
        <w:spacing w:after="1" w:line="240" w:lineRule="auto"/>
        <w:ind w:left="1161" w:right="975" w:hanging="1161"/>
      </w:pPr>
      <w:r>
        <w:rPr>
          <w:noProof/>
        </w:rPr>
        <w:drawing>
          <wp:inline distT="0" distB="0" distL="0" distR="0" wp14:anchorId="43D42142" wp14:editId="4D01626B">
            <wp:extent cx="6283960" cy="3629025"/>
            <wp:effectExtent l="19050" t="19050" r="2159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83960" cy="3629025"/>
                    </a:xfrm>
                    <a:prstGeom prst="rect">
                      <a:avLst/>
                    </a:prstGeom>
                    <a:ln>
                      <a:solidFill>
                        <a:schemeClr val="tx1"/>
                      </a:solidFill>
                    </a:ln>
                  </pic:spPr>
                </pic:pic>
              </a:graphicData>
            </a:graphic>
          </wp:inline>
        </w:drawing>
      </w:r>
    </w:p>
    <w:p w:rsidR="00A52B03" w:rsidRDefault="00A52B03">
      <w:pPr>
        <w:spacing w:after="1" w:line="240" w:lineRule="auto"/>
        <w:ind w:left="1161" w:right="975"/>
      </w:pPr>
    </w:p>
    <w:p w:rsidR="00A52B03" w:rsidRDefault="003B688C" w:rsidP="00F713E9">
      <w:pPr>
        <w:spacing w:after="1" w:line="240" w:lineRule="auto"/>
        <w:ind w:left="1161" w:right="975" w:hanging="1071"/>
      </w:pPr>
      <w:r>
        <w:rPr>
          <w:noProof/>
        </w:rPr>
        <mc:AlternateContent>
          <mc:Choice Requires="wps">
            <w:drawing>
              <wp:anchor distT="0" distB="0" distL="114300" distR="114300" simplePos="0" relativeHeight="251798528" behindDoc="0" locked="0" layoutInCell="1" allowOverlap="1">
                <wp:simplePos x="0" y="0"/>
                <wp:positionH relativeFrom="column">
                  <wp:posOffset>1243859</wp:posOffset>
                </wp:positionH>
                <wp:positionV relativeFrom="paragraph">
                  <wp:posOffset>1274706</wp:posOffset>
                </wp:positionV>
                <wp:extent cx="771690" cy="126853"/>
                <wp:effectExtent l="0" t="0" r="9525" b="6985"/>
                <wp:wrapNone/>
                <wp:docPr id="47" name="Rectangle 47"/>
                <wp:cNvGraphicFramePr/>
                <a:graphic xmlns:a="http://schemas.openxmlformats.org/drawingml/2006/main">
                  <a:graphicData uri="http://schemas.microsoft.com/office/word/2010/wordprocessingShape">
                    <wps:wsp>
                      <wps:cNvSpPr/>
                      <wps:spPr>
                        <a:xfrm>
                          <a:off x="0" y="0"/>
                          <a:ext cx="771690" cy="1268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9A9C1" id="Rectangle 47" o:spid="_x0000_s1026" style="position:absolute;margin-left:97.95pt;margin-top:100.35pt;width:60.75pt;height:10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" fillcolor="white [3212]" stroked="f" strokeweight="1pt"/>
            </w:pict>
          </mc:Fallback>
        </mc:AlternateContent>
      </w:r>
      <w:r w:rsidR="001D4E07">
        <w:rPr>
          <w:noProof/>
        </w:rPr>
        <mc:AlternateContent>
          <mc:Choice Requires="wps">
            <w:drawing>
              <wp:anchor distT="0" distB="0" distL="114300" distR="114300" simplePos="0" relativeHeight="251789312" behindDoc="0" locked="0" layoutInCell="1" allowOverlap="1">
                <wp:simplePos x="0" y="0"/>
                <wp:positionH relativeFrom="column">
                  <wp:posOffset>2829523</wp:posOffset>
                </wp:positionH>
                <wp:positionV relativeFrom="paragraph">
                  <wp:posOffset>1459259</wp:posOffset>
                </wp:positionV>
                <wp:extent cx="534046" cy="200851"/>
                <wp:effectExtent l="0" t="0" r="0" b="8890"/>
                <wp:wrapNone/>
                <wp:docPr id="235" name="Rectangle 235"/>
                <wp:cNvGraphicFramePr/>
                <a:graphic xmlns:a="http://schemas.openxmlformats.org/drawingml/2006/main">
                  <a:graphicData uri="http://schemas.microsoft.com/office/word/2010/wordprocessingShape">
                    <wps:wsp>
                      <wps:cNvSpPr/>
                      <wps:spPr>
                        <a:xfrm>
                          <a:off x="0" y="0"/>
                          <a:ext cx="534046" cy="200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B0C0D1" id="Rectangle 235" o:spid="_x0000_s1026" style="position:absolute;margin-left:222.8pt;margin-top:114.9pt;width:42.05pt;height:15.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" fillcolor="white [3212]" stroked="f" strokeweight="1pt"/>
            </w:pict>
          </mc:Fallback>
        </mc:AlternateContent>
      </w:r>
    </w:p>
    <w:p w:rsidR="00717F47" w:rsidRDefault="00717F47" w:rsidP="00F713E9">
      <w:pPr>
        <w:spacing w:after="1" w:line="240" w:lineRule="auto"/>
        <w:ind w:left="1161" w:right="975" w:hanging="1071"/>
      </w:pPr>
    </w:p>
    <w:p w:rsidR="00717F47" w:rsidRDefault="00717F47" w:rsidP="00717F47">
      <w:pPr>
        <w:spacing w:after="1" w:line="240" w:lineRule="auto"/>
        <w:ind w:left="1260" w:right="975" w:hanging="720"/>
        <w:rPr>
          <w:b/>
          <w:color w:val="6F2F9F"/>
        </w:rPr>
      </w:pPr>
      <w:r w:rsidRPr="00717F47">
        <w:rPr>
          <w:b/>
          <w:color w:val="6F2F9F"/>
        </w:rPr>
        <w:t>Note: Once Interfaced</w:t>
      </w:r>
      <w:r>
        <w:rPr>
          <w:b/>
          <w:color w:val="6F2F9F"/>
        </w:rPr>
        <w:t>,</w:t>
      </w:r>
      <w:r w:rsidRPr="00717F47">
        <w:rPr>
          <w:b/>
          <w:color w:val="6F2F9F"/>
        </w:rPr>
        <w:t xml:space="preserve"> consider unemploy</w:t>
      </w:r>
      <w:r w:rsidR="00490FEA">
        <w:rPr>
          <w:b/>
          <w:color w:val="6F2F9F"/>
        </w:rPr>
        <w:t>ment table settings. See Step 58</w:t>
      </w:r>
      <w:r w:rsidRPr="00717F47">
        <w:rPr>
          <w:b/>
          <w:color w:val="6F2F9F"/>
        </w:rPr>
        <w:t>.</w:t>
      </w:r>
    </w:p>
    <w:p w:rsidR="00064638" w:rsidRDefault="00064638" w:rsidP="00717F47">
      <w:pPr>
        <w:spacing w:after="1" w:line="240" w:lineRule="auto"/>
        <w:ind w:left="1260" w:right="975" w:hanging="720"/>
        <w:rPr>
          <w:b/>
          <w:color w:val="6F2F9F"/>
        </w:rPr>
      </w:pPr>
    </w:p>
    <w:p w:rsidR="00064638" w:rsidRDefault="00064638" w:rsidP="00717F47">
      <w:pPr>
        <w:spacing w:after="1" w:line="240" w:lineRule="auto"/>
        <w:ind w:left="1260" w:right="975" w:hanging="720"/>
        <w:rPr>
          <w:b/>
          <w:color w:val="6F2F9F"/>
        </w:rPr>
      </w:pPr>
    </w:p>
    <w:p w:rsidR="00064638" w:rsidRPr="0091526D" w:rsidRDefault="00064638" w:rsidP="0091526D">
      <w:pPr>
        <w:spacing w:line="276" w:lineRule="auto"/>
        <w:ind w:left="1526" w:right="859" w:firstLine="0"/>
      </w:pPr>
    </w:p>
    <w:p w:rsidR="00064638" w:rsidRPr="00064638" w:rsidRDefault="00064638" w:rsidP="0091526D">
      <w:pPr>
        <w:spacing w:line="276" w:lineRule="auto"/>
        <w:ind w:left="1526" w:right="859" w:hanging="1166"/>
      </w:pPr>
      <w:r w:rsidRPr="00064638">
        <w:t>_____6</w:t>
      </w:r>
      <w:r w:rsidR="000E179D">
        <w:t>2</w:t>
      </w:r>
      <w:r w:rsidRPr="00064638">
        <w:t xml:space="preserve">.  </w:t>
      </w:r>
      <w:r w:rsidRPr="0091526D">
        <w:t>Update Staﬀ Credentials</w:t>
      </w:r>
    </w:p>
    <w:p w:rsidR="00064638" w:rsidRDefault="00064638" w:rsidP="00064638">
      <w:pPr>
        <w:pStyle w:val="BodyText"/>
        <w:rPr>
          <w:sz w:val="26"/>
        </w:rPr>
      </w:pPr>
    </w:p>
    <w:p w:rsidR="00064638" w:rsidRPr="0091526D" w:rsidRDefault="00064638" w:rsidP="0091526D">
      <w:pPr>
        <w:spacing w:line="276" w:lineRule="auto"/>
        <w:ind w:left="1526" w:right="859" w:firstLine="0"/>
        <w:jc w:val="center"/>
        <w:rPr>
          <w:b/>
          <w:color w:val="FF0000"/>
        </w:rPr>
      </w:pPr>
      <w:r w:rsidRPr="0091526D">
        <w:rPr>
          <w:b/>
          <w:color w:val="FF0000"/>
        </w:rPr>
        <w:t>Human Resources &gt; Tables &gt; Credential</w:t>
      </w:r>
    </w:p>
    <w:p w:rsidR="00064638" w:rsidRDefault="00064638" w:rsidP="00064638">
      <w:pPr>
        <w:pStyle w:val="BodyText"/>
        <w:spacing w:before="4"/>
        <w:rPr>
          <w:b/>
          <w:sz w:val="24"/>
        </w:rPr>
      </w:pPr>
    </w:p>
    <w:p w:rsidR="00064638" w:rsidRDefault="00064638" w:rsidP="0091526D">
      <w:pPr>
        <w:spacing w:line="276" w:lineRule="auto"/>
        <w:ind w:left="1526" w:right="859" w:firstLine="0"/>
      </w:pPr>
      <w:r>
        <w:t>Update the following tabs to reﬂect any employee credential changes. This information is used to maintain teacher credentials.</w:t>
      </w:r>
    </w:p>
    <w:p w:rsidR="00064638" w:rsidRPr="0091526D" w:rsidRDefault="00064638" w:rsidP="0091526D">
      <w:pPr>
        <w:spacing w:line="276" w:lineRule="auto"/>
        <w:ind w:left="1526" w:right="859" w:firstLine="0"/>
      </w:pPr>
      <w:r>
        <w:rPr>
          <w:noProof/>
        </w:rPr>
        <w:drawing>
          <wp:anchor distT="0" distB="0" distL="0" distR="0" simplePos="0" relativeHeight="251803648" behindDoc="0" locked="0" layoutInCell="1" allowOverlap="1" wp14:anchorId="219759E6" wp14:editId="4660A100">
            <wp:simplePos x="0" y="0"/>
            <wp:positionH relativeFrom="page">
              <wp:posOffset>1484633</wp:posOffset>
            </wp:positionH>
            <wp:positionV relativeFrom="paragraph">
              <wp:posOffset>121920</wp:posOffset>
            </wp:positionV>
            <wp:extent cx="5200650" cy="1188085"/>
            <wp:effectExtent l="0" t="0" r="0" b="0"/>
            <wp:wrapTopAndBottom/>
            <wp:docPr id="5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57" cstate="print"/>
                    <a:stretch>
                      <a:fillRect/>
                    </a:stretch>
                  </pic:blipFill>
                  <pic:spPr>
                    <a:xfrm>
                      <a:off x="0" y="0"/>
                      <a:ext cx="5200650" cy="1188085"/>
                    </a:xfrm>
                    <a:prstGeom prst="rect">
                      <a:avLst/>
                    </a:prstGeom>
                  </pic:spPr>
                </pic:pic>
              </a:graphicData>
            </a:graphic>
            <wp14:sizeRelH relativeFrom="margin">
              <wp14:pctWidth>0</wp14:pctWidth>
            </wp14:sizeRelH>
            <wp14:sizeRelV relativeFrom="margin">
              <wp14:pctHeight>0</wp14:pctHeight>
            </wp14:sizeRelV>
          </wp:anchor>
        </w:drawing>
      </w:r>
    </w:p>
    <w:p w:rsidR="00064638" w:rsidRDefault="00064638" w:rsidP="0091526D">
      <w:pPr>
        <w:spacing w:line="276" w:lineRule="auto"/>
        <w:ind w:left="1526" w:right="859" w:firstLine="0"/>
      </w:pPr>
      <w:r>
        <w:t>This task is usually done by the personnel department and does not aﬀect salary</w:t>
      </w:r>
      <w:r w:rsidRPr="0091526D">
        <w:t xml:space="preserve"> </w:t>
      </w:r>
      <w:r>
        <w:t>calculations.</w:t>
      </w:r>
    </w:p>
    <w:p w:rsidR="00064638" w:rsidRDefault="00064638" w:rsidP="0091526D">
      <w:pPr>
        <w:spacing w:line="276" w:lineRule="auto"/>
        <w:ind w:left="1526" w:right="859" w:firstLine="0"/>
      </w:pPr>
    </w:p>
    <w:p w:rsidR="00064638" w:rsidRDefault="00064638" w:rsidP="0091526D">
      <w:pPr>
        <w:spacing w:line="276" w:lineRule="auto"/>
        <w:ind w:left="1526" w:right="859" w:firstLine="0"/>
      </w:pPr>
      <w:r>
        <w:t>The following credential tabs are shared between the current year and next year records; therefore, changes to the current year records are eﬀective in the next year records, and vice versa.</w:t>
      </w:r>
    </w:p>
    <w:p w:rsidR="00064638" w:rsidRPr="0091526D" w:rsidRDefault="00064638" w:rsidP="0091526D">
      <w:pPr>
        <w:spacing w:line="276" w:lineRule="auto"/>
        <w:ind w:left="1526" w:right="859" w:firstLine="0"/>
      </w:pPr>
    </w:p>
    <w:p w:rsidR="000F479D" w:rsidRPr="0091526D" w:rsidRDefault="00384864" w:rsidP="0091526D">
      <w:pPr>
        <w:numPr>
          <w:ilvl w:val="0"/>
          <w:numId w:val="3"/>
        </w:numPr>
        <w:spacing w:line="276" w:lineRule="auto"/>
        <w:ind w:right="859" w:hanging="360"/>
        <w:rPr>
          <w:b/>
          <w:color w:val="0070C0"/>
        </w:rPr>
      </w:pPr>
      <w:hyperlink r:id="rId58">
        <w:r w:rsidR="00064638" w:rsidRPr="0091526D">
          <w:rPr>
            <w:b/>
            <w:color w:val="0070C0"/>
          </w:rPr>
          <w:t>Human Resources &gt; Tables &gt; Credential &gt; Major/Minor</w:t>
        </w:r>
      </w:hyperlink>
      <w:r w:rsidR="00064638" w:rsidRPr="0091526D">
        <w:rPr>
          <w:b/>
          <w:color w:val="0070C0"/>
        </w:rPr>
        <w:t xml:space="preserve"> </w:t>
      </w:r>
    </w:p>
    <w:p w:rsidR="000F479D" w:rsidRPr="0091526D" w:rsidRDefault="00384864" w:rsidP="0091526D">
      <w:pPr>
        <w:numPr>
          <w:ilvl w:val="0"/>
          <w:numId w:val="3"/>
        </w:numPr>
        <w:spacing w:line="276" w:lineRule="auto"/>
        <w:ind w:right="859" w:hanging="360"/>
        <w:rPr>
          <w:b/>
          <w:color w:val="0070C0"/>
        </w:rPr>
      </w:pPr>
      <w:hyperlink r:id="rId59">
        <w:r w:rsidR="00064638" w:rsidRPr="0091526D">
          <w:rPr>
            <w:b/>
            <w:color w:val="0070C0"/>
          </w:rPr>
          <w:t xml:space="preserve">Human Resources &gt; Tables &gt; Credential &gt; </w:t>
        </w:r>
        <w:r w:rsidR="000F479D" w:rsidRPr="0091526D">
          <w:rPr>
            <w:b/>
            <w:color w:val="0070C0"/>
          </w:rPr>
          <w:t xml:space="preserve">College </w:t>
        </w:r>
        <w:r w:rsidR="00064638" w:rsidRPr="0091526D">
          <w:rPr>
            <w:b/>
            <w:color w:val="0070C0"/>
          </w:rPr>
          <w:t>Code</w:t>
        </w:r>
      </w:hyperlink>
      <w:r w:rsidR="00064638" w:rsidRPr="0091526D">
        <w:rPr>
          <w:b/>
          <w:color w:val="0070C0"/>
        </w:rPr>
        <w:t xml:space="preserve"> </w:t>
      </w:r>
    </w:p>
    <w:p w:rsidR="000F479D" w:rsidRPr="0091526D" w:rsidRDefault="00384864" w:rsidP="0091526D">
      <w:pPr>
        <w:numPr>
          <w:ilvl w:val="0"/>
          <w:numId w:val="3"/>
        </w:numPr>
        <w:spacing w:line="276" w:lineRule="auto"/>
        <w:ind w:right="859" w:hanging="360"/>
        <w:rPr>
          <w:b/>
          <w:color w:val="0070C0"/>
        </w:rPr>
      </w:pPr>
      <w:hyperlink r:id="rId60">
        <w:r w:rsidR="00064638" w:rsidRPr="0091526D">
          <w:rPr>
            <w:b/>
            <w:color w:val="0070C0"/>
          </w:rPr>
          <w:t>Human Resources &gt; Tables &gt; Credential &gt; Certiﬁcation Type</w:t>
        </w:r>
      </w:hyperlink>
      <w:r w:rsidR="00064638" w:rsidRPr="0091526D">
        <w:rPr>
          <w:b/>
          <w:color w:val="0070C0"/>
        </w:rPr>
        <w:t xml:space="preserve"> </w:t>
      </w:r>
    </w:p>
    <w:p w:rsidR="00064638" w:rsidRPr="0091526D" w:rsidRDefault="00384864" w:rsidP="0091526D">
      <w:pPr>
        <w:numPr>
          <w:ilvl w:val="0"/>
          <w:numId w:val="3"/>
        </w:numPr>
        <w:spacing w:line="276" w:lineRule="auto"/>
        <w:ind w:right="859" w:hanging="360"/>
        <w:rPr>
          <w:b/>
          <w:color w:val="0070C0"/>
        </w:rPr>
      </w:pPr>
      <w:hyperlink r:id="rId61">
        <w:r w:rsidR="00064638" w:rsidRPr="0091526D">
          <w:rPr>
            <w:b/>
            <w:color w:val="0070C0"/>
          </w:rPr>
          <w:t>Human Resources &gt; Tables &gt; Credential &gt; Specialty Area</w:t>
        </w:r>
      </w:hyperlink>
    </w:p>
    <w:p w:rsidR="00064638" w:rsidRPr="0091526D" w:rsidRDefault="00384864" w:rsidP="0091526D">
      <w:pPr>
        <w:numPr>
          <w:ilvl w:val="0"/>
          <w:numId w:val="3"/>
        </w:numPr>
        <w:spacing w:line="276" w:lineRule="auto"/>
        <w:ind w:right="859" w:hanging="360"/>
        <w:rPr>
          <w:b/>
          <w:color w:val="0070C0"/>
        </w:rPr>
      </w:pPr>
      <w:hyperlink r:id="rId62">
        <w:r w:rsidR="00064638" w:rsidRPr="0091526D">
          <w:rPr>
            <w:b/>
            <w:color w:val="0070C0"/>
          </w:rPr>
          <w:t>Human Resources &gt; Tables &gt; Credential &gt; Teaching Specialization</w:t>
        </w:r>
      </w:hyperlink>
    </w:p>
    <w:p w:rsidR="00064638" w:rsidRPr="0091526D" w:rsidRDefault="00064638" w:rsidP="0091526D">
      <w:pPr>
        <w:spacing w:line="276" w:lineRule="auto"/>
        <w:ind w:left="1526" w:right="859" w:firstLine="0"/>
      </w:pPr>
    </w:p>
    <w:p w:rsidR="00636F14" w:rsidRDefault="00636F14" w:rsidP="0091526D">
      <w:pPr>
        <w:spacing w:line="276" w:lineRule="auto"/>
        <w:ind w:left="1526" w:right="859" w:firstLine="0"/>
      </w:pPr>
    </w:p>
    <w:sectPr w:rsidR="00636F14" w:rsidSect="00713325">
      <w:footerReference w:type="even" r:id="rId63"/>
      <w:footerReference w:type="default" r:id="rId64"/>
      <w:footerReference w:type="first" r:id="rId65"/>
      <w:pgSz w:w="12240" w:h="15840"/>
      <w:pgMar w:top="946" w:right="990" w:bottom="1388" w:left="1354" w:header="72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A18" w:rsidRDefault="00206F0E">
      <w:pPr>
        <w:spacing w:after="0" w:line="240" w:lineRule="auto"/>
      </w:pPr>
      <w:r>
        <w:separator/>
      </w:r>
    </w:p>
  </w:endnote>
  <w:endnote w:type="continuationSeparator" w:id="0">
    <w:p w:rsidR="007F1A18" w:rsidRDefault="00206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F14" w:rsidRDefault="00206F0E">
    <w:pPr>
      <w:spacing w:after="0" w:line="259" w:lineRule="auto"/>
      <w:ind w:left="446"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1124712</wp:posOffset>
              </wp:positionH>
              <wp:positionV relativeFrom="page">
                <wp:posOffset>9174480</wp:posOffset>
              </wp:positionV>
              <wp:extent cx="5751576" cy="56387"/>
              <wp:effectExtent l="0" t="0" r="0" b="0"/>
              <wp:wrapSquare wrapText="bothSides"/>
              <wp:docPr id="12913" name="Group 12913"/>
              <wp:cNvGraphicFramePr/>
              <a:graphic xmlns:a="http://schemas.openxmlformats.org/drawingml/2006/main">
                <a:graphicData uri="http://schemas.microsoft.com/office/word/2010/wordprocessingGroup">
                  <wpg:wgp>
                    <wpg:cNvGrpSpPr/>
                    <wpg:grpSpPr>
                      <a:xfrm>
                        <a:off x="0" y="0"/>
                        <a:ext cx="5751576" cy="56387"/>
                        <a:chOff x="0" y="0"/>
                        <a:chExt cx="5751576" cy="56387"/>
                      </a:xfrm>
                    </wpg:grpSpPr>
                    <wps:wsp>
                      <wps:cNvPr id="13430" name="Shape 13430"/>
                      <wps:cNvSpPr/>
                      <wps:spPr>
                        <a:xfrm>
                          <a:off x="0" y="0"/>
                          <a:ext cx="5751576" cy="38100"/>
                        </a:xfrm>
                        <a:custGeom>
                          <a:avLst/>
                          <a:gdLst/>
                          <a:ahLst/>
                          <a:cxnLst/>
                          <a:rect l="0" t="0" r="0" b="0"/>
                          <a:pathLst>
                            <a:path w="5751576" h="38100">
                              <a:moveTo>
                                <a:pt x="0" y="0"/>
                              </a:moveTo>
                              <a:lnTo>
                                <a:pt x="5751576" y="0"/>
                              </a:lnTo>
                              <a:lnTo>
                                <a:pt x="5751576"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13431" name="Shape 13431"/>
                      <wps:cNvSpPr/>
                      <wps:spPr>
                        <a:xfrm>
                          <a:off x="0" y="47244"/>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2913" style="width:452.88pt;height:4.43994pt;position:absolute;mso-position-horizontal-relative:page;mso-position-horizontal:absolute;margin-left:88.56pt;mso-position-vertical-relative:page;margin-top:722.4pt;" coordsize="57515,563">
              <v:shape id="Shape 13432" style="position:absolute;width:57515;height:381;left:0;top:0;" coordsize="5751576,38100" path="m0,0l5751576,0l5751576,38100l0,38100l0,0">
                <v:stroke weight="0pt" endcap="flat" joinstyle="miter" miterlimit="10" on="false" color="#000000" opacity="0"/>
                <v:fill on="true" color="#612322"/>
              </v:shape>
              <v:shape id="Shape 13433" style="position:absolute;width:57515;height:91;left:0;top:472;" coordsize="5751576,9144" path="m0,0l5751576,0l5751576,9144l0,9144l0,0">
                <v:stroke weight="0pt" endcap="flat" joinstyle="miter" miterlimit="10" on="false" color="#000000" opacity="0"/>
                <v:fill on="true" color="#612322"/>
              </v:shape>
              <w10:wrap type="square"/>
            </v:group>
          </w:pict>
        </mc:Fallback>
      </mc:AlternateContent>
    </w:r>
    <w:r>
      <w:rPr>
        <w:rFonts w:ascii="Cambria" w:eastAsia="Cambria" w:hAnsi="Cambria" w:cs="Cambria"/>
        <w:sz w:val="18"/>
      </w:rPr>
      <w:t xml:space="preserve">Budget – First Payroll, Part 2 </w:t>
    </w:r>
  </w:p>
  <w:p w:rsidR="00636F14" w:rsidRDefault="00206F0E">
    <w:pPr>
      <w:tabs>
        <w:tab w:val="center" w:pos="1175"/>
        <w:tab w:val="center" w:pos="9145"/>
      </w:tabs>
      <w:spacing w:after="0" w:line="259" w:lineRule="auto"/>
      <w:ind w:left="0" w:right="0" w:firstLine="0"/>
    </w:pPr>
    <w:r>
      <w:rPr>
        <w:rFonts w:ascii="Calibri" w:eastAsia="Calibri" w:hAnsi="Calibri" w:cs="Calibri"/>
        <w:sz w:val="22"/>
      </w:rPr>
      <w:tab/>
    </w:r>
    <w:r>
      <w:rPr>
        <w:rFonts w:ascii="Cambria" w:eastAsia="Cambria" w:hAnsi="Cambria" w:cs="Cambria"/>
        <w:sz w:val="18"/>
      </w:rPr>
      <w:t xml:space="preserve">Updated May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39</w:t>
    </w:r>
    <w:r>
      <w:rPr>
        <w:rFonts w:ascii="Cambria" w:eastAsia="Cambria" w:hAnsi="Cambria" w:cs="Cambria"/>
        <w:sz w:val="18"/>
      </w:rPr>
      <w:fldChar w:fldCharType="end"/>
    </w:r>
    <w:r>
      <w:rPr>
        <w:rFonts w:ascii="Cambria" w:eastAsia="Cambria" w:hAnsi="Cambria" w:cs="Cambria"/>
        <w:sz w:val="18"/>
      </w:rPr>
      <w:t xml:space="preserve"> </w:t>
    </w:r>
  </w:p>
  <w:p w:rsidR="00636F14" w:rsidRDefault="00206F0E">
    <w:pPr>
      <w:spacing w:after="0" w:line="259" w:lineRule="auto"/>
      <w:ind w:left="0" w:right="846" w:firstLine="0"/>
      <w:jc w:val="right"/>
    </w:pPr>
    <w:r>
      <w:rPr>
        <w:rFonts w:ascii="Comic Sans MS" w:eastAsia="Comic Sans MS" w:hAnsi="Comic Sans MS" w:cs="Comic Sans MS"/>
        <w:sz w:val="1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F14" w:rsidRDefault="0005309A">
    <w:pPr>
      <w:spacing w:after="0" w:line="259" w:lineRule="auto"/>
      <w:ind w:left="0" w:right="846" w:firstLine="0"/>
      <w:jc w:val="right"/>
    </w:pPr>
    <w:r>
      <w:rPr>
        <w:rFonts w:asciiTheme="minorHAnsi" w:eastAsiaTheme="minorEastAsia" w:hAnsiTheme="minorHAnsi"/>
        <w:caps/>
        <w:color w:val="808080" w:themeColor="background1" w:themeShade="80"/>
        <w:sz w:val="18"/>
        <w:szCs w:val="18"/>
      </w:rPr>
      <w:t>Next Year Payroll</w:t>
    </w:r>
    <w:r w:rsidR="00D76DA3">
      <w:rPr>
        <w:rFonts w:asciiTheme="minorHAnsi" w:eastAsiaTheme="minorEastAsia" w:hAnsiTheme="minorHAnsi"/>
        <w:caps/>
        <w:color w:val="808080" w:themeColor="background1" w:themeShade="80"/>
        <w:sz w:val="18"/>
        <w:szCs w:val="18"/>
      </w:rPr>
      <w:t xml:space="preserve"> </w:t>
    </w:r>
    <w:r w:rsidR="00B626BD">
      <w:rPr>
        <w:rFonts w:asciiTheme="minorHAnsi" w:eastAsiaTheme="minorEastAsia" w:hAnsiTheme="minorHAnsi"/>
        <w:caps/>
        <w:color w:val="808080" w:themeColor="background1" w:themeShade="80"/>
        <w:sz w:val="18"/>
        <w:szCs w:val="18"/>
      </w:rPr>
      <w:t>2020-2021</w:t>
    </w:r>
    <w:r>
      <w:rPr>
        <w:rFonts w:asciiTheme="minorHAnsi" w:eastAsiaTheme="minorEastAsia" w:hAnsiTheme="minorHAnsi"/>
        <w:caps/>
        <w:color w:val="808080" w:themeColor="background1" w:themeShade="80"/>
        <w:sz w:val="18"/>
        <w:szCs w:val="18"/>
      </w:rPr>
      <w:t xml:space="preserve"> </w:t>
    </w:r>
    <w:r w:rsidRPr="0005309A">
      <w:rPr>
        <w:rFonts w:asciiTheme="minorHAnsi" w:eastAsiaTheme="minorEastAsia" w:hAnsiTheme="minorHAnsi"/>
        <w:caps/>
        <w:color w:val="808080" w:themeColor="background1" w:themeShade="80"/>
        <w:sz w:val="18"/>
        <w:szCs w:val="18"/>
      </w:rPr>
      <w:ptab w:relativeTo="margin" w:alignment="center" w:leader="none"/>
    </w:r>
    <w:r>
      <w:rPr>
        <w:caps/>
        <w:color w:val="808080" w:themeColor="background1" w:themeShade="80"/>
        <w:sz w:val="18"/>
        <w:szCs w:val="18"/>
      </w:rPr>
      <w:t>Updated March 20</w:t>
    </w:r>
    <w:r w:rsidR="00B626BD">
      <w:rPr>
        <w:caps/>
        <w:color w:val="808080" w:themeColor="background1" w:themeShade="80"/>
        <w:sz w:val="18"/>
        <w:szCs w:val="18"/>
      </w:rPr>
      <w:t>20</w:t>
    </w:r>
    <w:r w:rsidRPr="0005309A">
      <w:rPr>
        <w:rFonts w:asciiTheme="minorHAnsi" w:eastAsiaTheme="minorEastAsia" w:hAnsiTheme="minorHAnsi"/>
        <w:caps/>
        <w:color w:val="808080" w:themeColor="background1" w:themeShade="80"/>
        <w:sz w:val="18"/>
        <w:szCs w:val="18"/>
      </w:rPr>
      <w:ptab w:relativeTo="margin" w:alignment="right" w:leader="none"/>
    </w:r>
    <w:r w:rsidRPr="0005309A">
      <w:rPr>
        <w:rFonts w:asciiTheme="minorHAnsi" w:eastAsiaTheme="minorEastAsia" w:hAnsiTheme="minorHAnsi"/>
        <w:caps/>
        <w:color w:val="808080" w:themeColor="background1" w:themeShade="80"/>
        <w:sz w:val="18"/>
        <w:szCs w:val="18"/>
      </w:rPr>
      <w:t xml:space="preserve">Page </w:t>
    </w:r>
    <w:r w:rsidRPr="0005309A">
      <w:rPr>
        <w:rFonts w:asciiTheme="minorHAnsi" w:eastAsiaTheme="minorEastAsia" w:hAnsiTheme="minorHAnsi"/>
        <w:b/>
        <w:bCs/>
        <w:caps/>
        <w:color w:val="808080" w:themeColor="background1" w:themeShade="80"/>
        <w:sz w:val="18"/>
        <w:szCs w:val="18"/>
      </w:rPr>
      <w:fldChar w:fldCharType="begin"/>
    </w:r>
    <w:r w:rsidRPr="0005309A">
      <w:rPr>
        <w:rFonts w:asciiTheme="minorHAnsi" w:eastAsiaTheme="minorEastAsia" w:hAnsiTheme="minorHAnsi"/>
        <w:b/>
        <w:bCs/>
        <w:caps/>
        <w:color w:val="808080" w:themeColor="background1" w:themeShade="80"/>
        <w:sz w:val="18"/>
        <w:szCs w:val="18"/>
      </w:rPr>
      <w:instrText xml:space="preserve"> PAGE  \* Arabic  \* MERGEFORMAT </w:instrText>
    </w:r>
    <w:r w:rsidRPr="0005309A">
      <w:rPr>
        <w:rFonts w:asciiTheme="minorHAnsi" w:eastAsiaTheme="minorEastAsia" w:hAnsiTheme="minorHAnsi"/>
        <w:b/>
        <w:bCs/>
        <w:caps/>
        <w:color w:val="808080" w:themeColor="background1" w:themeShade="80"/>
        <w:sz w:val="18"/>
        <w:szCs w:val="18"/>
      </w:rPr>
      <w:fldChar w:fldCharType="separate"/>
    </w:r>
    <w:r w:rsidR="00384864">
      <w:rPr>
        <w:rFonts w:asciiTheme="minorHAnsi" w:eastAsiaTheme="minorEastAsia" w:hAnsiTheme="minorHAnsi"/>
        <w:b/>
        <w:bCs/>
        <w:caps/>
        <w:noProof/>
        <w:color w:val="808080" w:themeColor="background1" w:themeShade="80"/>
        <w:sz w:val="18"/>
        <w:szCs w:val="18"/>
      </w:rPr>
      <w:t>2</w:t>
    </w:r>
    <w:r w:rsidRPr="0005309A">
      <w:rPr>
        <w:rFonts w:asciiTheme="minorHAnsi" w:eastAsiaTheme="minorEastAsia" w:hAnsiTheme="minorHAnsi"/>
        <w:b/>
        <w:bCs/>
        <w:caps/>
        <w:color w:val="808080" w:themeColor="background1" w:themeShade="80"/>
        <w:sz w:val="18"/>
        <w:szCs w:val="18"/>
      </w:rPr>
      <w:fldChar w:fldCharType="end"/>
    </w:r>
    <w:r w:rsidRPr="0005309A">
      <w:rPr>
        <w:rFonts w:asciiTheme="minorHAnsi" w:eastAsiaTheme="minorEastAsia" w:hAnsiTheme="minorHAnsi"/>
        <w:caps/>
        <w:color w:val="808080" w:themeColor="background1" w:themeShade="80"/>
        <w:sz w:val="18"/>
        <w:szCs w:val="18"/>
      </w:rPr>
      <w:t xml:space="preserve"> of </w:t>
    </w:r>
    <w:r w:rsidRPr="0005309A">
      <w:rPr>
        <w:rFonts w:asciiTheme="minorHAnsi" w:eastAsiaTheme="minorEastAsia" w:hAnsiTheme="minorHAnsi"/>
        <w:b/>
        <w:bCs/>
        <w:caps/>
        <w:color w:val="808080" w:themeColor="background1" w:themeShade="80"/>
        <w:sz w:val="18"/>
        <w:szCs w:val="18"/>
      </w:rPr>
      <w:fldChar w:fldCharType="begin"/>
    </w:r>
    <w:r w:rsidRPr="0005309A">
      <w:rPr>
        <w:rFonts w:asciiTheme="minorHAnsi" w:eastAsiaTheme="minorEastAsia" w:hAnsiTheme="minorHAnsi"/>
        <w:b/>
        <w:bCs/>
        <w:caps/>
        <w:color w:val="808080" w:themeColor="background1" w:themeShade="80"/>
        <w:sz w:val="18"/>
        <w:szCs w:val="18"/>
      </w:rPr>
      <w:instrText xml:space="preserve"> NUMPAGES  \* Arabic  \* MERGEFORMAT </w:instrText>
    </w:r>
    <w:r w:rsidRPr="0005309A">
      <w:rPr>
        <w:rFonts w:asciiTheme="minorHAnsi" w:eastAsiaTheme="minorEastAsia" w:hAnsiTheme="minorHAnsi"/>
        <w:b/>
        <w:bCs/>
        <w:caps/>
        <w:color w:val="808080" w:themeColor="background1" w:themeShade="80"/>
        <w:sz w:val="18"/>
        <w:szCs w:val="18"/>
      </w:rPr>
      <w:fldChar w:fldCharType="separate"/>
    </w:r>
    <w:r w:rsidR="00384864">
      <w:rPr>
        <w:rFonts w:asciiTheme="minorHAnsi" w:eastAsiaTheme="minorEastAsia" w:hAnsiTheme="minorHAnsi"/>
        <w:b/>
        <w:bCs/>
        <w:caps/>
        <w:noProof/>
        <w:color w:val="808080" w:themeColor="background1" w:themeShade="80"/>
        <w:sz w:val="18"/>
        <w:szCs w:val="18"/>
      </w:rPr>
      <w:t>31</w:t>
    </w:r>
    <w:r w:rsidRPr="0005309A">
      <w:rPr>
        <w:rFonts w:asciiTheme="minorHAnsi" w:eastAsiaTheme="minorEastAsia" w:hAnsiTheme="minorHAnsi"/>
        <w:b/>
        <w:bCs/>
        <w:caps/>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F14" w:rsidRDefault="00206F0E">
    <w:pPr>
      <w:spacing w:after="0" w:line="259" w:lineRule="auto"/>
      <w:ind w:left="446"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1124712</wp:posOffset>
              </wp:positionH>
              <wp:positionV relativeFrom="page">
                <wp:posOffset>9174480</wp:posOffset>
              </wp:positionV>
              <wp:extent cx="5751576" cy="56387"/>
              <wp:effectExtent l="0" t="0" r="0" b="0"/>
              <wp:wrapSquare wrapText="bothSides"/>
              <wp:docPr id="12875" name="Group 12875"/>
              <wp:cNvGraphicFramePr/>
              <a:graphic xmlns:a="http://schemas.openxmlformats.org/drawingml/2006/main">
                <a:graphicData uri="http://schemas.microsoft.com/office/word/2010/wordprocessingGroup">
                  <wpg:wgp>
                    <wpg:cNvGrpSpPr/>
                    <wpg:grpSpPr>
                      <a:xfrm>
                        <a:off x="0" y="0"/>
                        <a:ext cx="5751576" cy="56387"/>
                        <a:chOff x="0" y="0"/>
                        <a:chExt cx="5751576" cy="56387"/>
                      </a:xfrm>
                    </wpg:grpSpPr>
                    <wps:wsp>
                      <wps:cNvPr id="13422" name="Shape 13422"/>
                      <wps:cNvSpPr/>
                      <wps:spPr>
                        <a:xfrm>
                          <a:off x="0" y="0"/>
                          <a:ext cx="5751576" cy="38100"/>
                        </a:xfrm>
                        <a:custGeom>
                          <a:avLst/>
                          <a:gdLst/>
                          <a:ahLst/>
                          <a:cxnLst/>
                          <a:rect l="0" t="0" r="0" b="0"/>
                          <a:pathLst>
                            <a:path w="5751576" h="38100">
                              <a:moveTo>
                                <a:pt x="0" y="0"/>
                              </a:moveTo>
                              <a:lnTo>
                                <a:pt x="5751576" y="0"/>
                              </a:lnTo>
                              <a:lnTo>
                                <a:pt x="5751576" y="38100"/>
                              </a:lnTo>
                              <a:lnTo>
                                <a:pt x="0" y="38100"/>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s:wsp>
                      <wps:cNvPr id="13423" name="Shape 13423"/>
                      <wps:cNvSpPr/>
                      <wps:spPr>
                        <a:xfrm>
                          <a:off x="0" y="47244"/>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612322"/>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2875" style="width:452.88pt;height:4.43994pt;position:absolute;mso-position-horizontal-relative:page;mso-position-horizontal:absolute;margin-left:88.56pt;mso-position-vertical-relative:page;margin-top:722.4pt;" coordsize="57515,563">
              <v:shape id="Shape 13424" style="position:absolute;width:57515;height:381;left:0;top:0;" coordsize="5751576,38100" path="m0,0l5751576,0l5751576,38100l0,38100l0,0">
                <v:stroke weight="0pt" endcap="flat" joinstyle="miter" miterlimit="10" on="false" color="#000000" opacity="0"/>
                <v:fill on="true" color="#612322"/>
              </v:shape>
              <v:shape id="Shape 13425" style="position:absolute;width:57515;height:91;left:0;top:472;" coordsize="5751576,9144" path="m0,0l5751576,0l5751576,9144l0,9144l0,0">
                <v:stroke weight="0pt" endcap="flat" joinstyle="miter" miterlimit="10" on="false" color="#000000" opacity="0"/>
                <v:fill on="true" color="#612322"/>
              </v:shape>
              <w10:wrap type="square"/>
            </v:group>
          </w:pict>
        </mc:Fallback>
      </mc:AlternateContent>
    </w:r>
    <w:r>
      <w:rPr>
        <w:rFonts w:ascii="Cambria" w:eastAsia="Cambria" w:hAnsi="Cambria" w:cs="Cambria"/>
        <w:sz w:val="18"/>
      </w:rPr>
      <w:t xml:space="preserve">Budget – First Payroll, Part 2 </w:t>
    </w:r>
  </w:p>
  <w:p w:rsidR="00636F14" w:rsidRDefault="00206F0E">
    <w:pPr>
      <w:tabs>
        <w:tab w:val="center" w:pos="1175"/>
        <w:tab w:val="center" w:pos="9145"/>
      </w:tabs>
      <w:spacing w:after="0" w:line="259" w:lineRule="auto"/>
      <w:ind w:left="0" w:right="0" w:firstLine="0"/>
    </w:pPr>
    <w:r>
      <w:rPr>
        <w:rFonts w:ascii="Calibri" w:eastAsia="Calibri" w:hAnsi="Calibri" w:cs="Calibri"/>
        <w:sz w:val="22"/>
      </w:rPr>
      <w:tab/>
    </w:r>
    <w:r>
      <w:rPr>
        <w:rFonts w:ascii="Cambria" w:eastAsia="Cambria" w:hAnsi="Cambria" w:cs="Cambria"/>
        <w:sz w:val="18"/>
      </w:rPr>
      <w:t xml:space="preserve">Updated May 2014 </w:t>
    </w:r>
    <w:r>
      <w:rPr>
        <w:rFonts w:ascii="Cambria" w:eastAsia="Cambria" w:hAnsi="Cambria" w:cs="Cambria"/>
        <w:sz w:val="18"/>
      </w:rPr>
      <w:tab/>
      <w:t xml:space="preserve">Page </w:t>
    </w:r>
    <w:r>
      <w:fldChar w:fldCharType="begin"/>
    </w:r>
    <w:r>
      <w:instrText xml:space="preserve"> PAGE   \* MERGEFORMAT </w:instrText>
    </w:r>
    <w:r>
      <w:fldChar w:fldCharType="separate"/>
    </w:r>
    <w:r>
      <w:rPr>
        <w:rFonts w:ascii="Cambria" w:eastAsia="Cambria" w:hAnsi="Cambria" w:cs="Cambria"/>
        <w:sz w:val="18"/>
      </w:rPr>
      <w:t>39</w:t>
    </w:r>
    <w:r>
      <w:rPr>
        <w:rFonts w:ascii="Cambria" w:eastAsia="Cambria" w:hAnsi="Cambria" w:cs="Cambria"/>
        <w:sz w:val="18"/>
      </w:rPr>
      <w:fldChar w:fldCharType="end"/>
    </w:r>
    <w:r>
      <w:rPr>
        <w:rFonts w:ascii="Cambria" w:eastAsia="Cambria" w:hAnsi="Cambria" w:cs="Cambria"/>
        <w:sz w:val="18"/>
      </w:rPr>
      <w:t xml:space="preserve"> </w:t>
    </w:r>
  </w:p>
  <w:p w:rsidR="00636F14" w:rsidRDefault="00206F0E">
    <w:pPr>
      <w:spacing w:after="0" w:line="259" w:lineRule="auto"/>
      <w:ind w:left="0" w:right="846" w:firstLine="0"/>
      <w:jc w:val="right"/>
    </w:pPr>
    <w:r>
      <w:rPr>
        <w:rFonts w:ascii="Comic Sans MS" w:eastAsia="Comic Sans MS" w:hAnsi="Comic Sans MS" w:cs="Comic Sans MS"/>
        <w:sz w:val="1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A18" w:rsidRDefault="00206F0E">
      <w:pPr>
        <w:spacing w:after="0" w:line="240" w:lineRule="auto"/>
      </w:pPr>
      <w:r>
        <w:separator/>
      </w:r>
    </w:p>
  </w:footnote>
  <w:footnote w:type="continuationSeparator" w:id="0">
    <w:p w:rsidR="007F1A18" w:rsidRDefault="00206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C95"/>
    <w:multiLevelType w:val="hybridMultilevel"/>
    <w:tmpl w:val="3B6E52F4"/>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 w15:restartNumberingAfterBreak="0">
    <w:nsid w:val="124C27D2"/>
    <w:multiLevelType w:val="hybridMultilevel"/>
    <w:tmpl w:val="E79CCD9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 w15:restartNumberingAfterBreak="0">
    <w:nsid w:val="1B4E346B"/>
    <w:multiLevelType w:val="hybridMultilevel"/>
    <w:tmpl w:val="569E3BFE"/>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3" w15:restartNumberingAfterBreak="0">
    <w:nsid w:val="21E17DE8"/>
    <w:multiLevelType w:val="hybridMultilevel"/>
    <w:tmpl w:val="FC167EE8"/>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4" w15:restartNumberingAfterBreak="0">
    <w:nsid w:val="2B7E43E3"/>
    <w:multiLevelType w:val="hybridMultilevel"/>
    <w:tmpl w:val="5DF4ADA0"/>
    <w:lvl w:ilvl="0" w:tplc="04090001">
      <w:start w:val="1"/>
      <w:numFmt w:val="bullet"/>
      <w:lvlText w:val=""/>
      <w:lvlJc w:val="left"/>
      <w:pPr>
        <w:ind w:left="1871" w:hanging="360"/>
      </w:pPr>
      <w:rPr>
        <w:rFonts w:ascii="Symbol" w:hAnsi="Symbol" w:hint="default"/>
      </w:rPr>
    </w:lvl>
    <w:lvl w:ilvl="1" w:tplc="04090003" w:tentative="1">
      <w:start w:val="1"/>
      <w:numFmt w:val="bullet"/>
      <w:lvlText w:val="o"/>
      <w:lvlJc w:val="left"/>
      <w:pPr>
        <w:ind w:left="2591" w:hanging="360"/>
      </w:pPr>
      <w:rPr>
        <w:rFonts w:ascii="Courier New" w:hAnsi="Courier New" w:cs="Courier New"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5" w15:restartNumberingAfterBreak="0">
    <w:nsid w:val="2D2D536D"/>
    <w:multiLevelType w:val="hybridMultilevel"/>
    <w:tmpl w:val="6D7EDAE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35EB47B2"/>
    <w:multiLevelType w:val="multilevel"/>
    <w:tmpl w:val="F8FA2230"/>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7" w15:restartNumberingAfterBreak="0">
    <w:nsid w:val="3934335F"/>
    <w:multiLevelType w:val="hybridMultilevel"/>
    <w:tmpl w:val="08D4EF66"/>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8" w15:restartNumberingAfterBreak="0">
    <w:nsid w:val="40A06EDE"/>
    <w:multiLevelType w:val="hybridMultilevel"/>
    <w:tmpl w:val="006C7E92"/>
    <w:lvl w:ilvl="0" w:tplc="366AE7AE">
      <w:start w:val="1"/>
      <w:numFmt w:val="bullet"/>
      <w:lvlText w:val="•"/>
      <w:lvlJc w:val="left"/>
      <w:pPr>
        <w:ind w:left="1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090CE">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8CFE0E">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B460D2">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0CBDEC">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70D9DC">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A20D38">
      <w:start w:val="1"/>
      <w:numFmt w:val="bullet"/>
      <w:lvlText w:val="•"/>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082A82">
      <w:start w:val="1"/>
      <w:numFmt w:val="bullet"/>
      <w:lvlText w:val="o"/>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8EE056">
      <w:start w:val="1"/>
      <w:numFmt w:val="bullet"/>
      <w:lvlText w:val="▪"/>
      <w:lvlJc w:val="left"/>
      <w:pPr>
        <w:ind w:left="7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3845C7"/>
    <w:multiLevelType w:val="hybridMultilevel"/>
    <w:tmpl w:val="47C0FA50"/>
    <w:lvl w:ilvl="0" w:tplc="04090011">
      <w:start w:val="1"/>
      <w:numFmt w:val="decimal"/>
      <w:lvlText w:val="%1)"/>
      <w:lvlJc w:val="left"/>
      <w:pPr>
        <w:ind w:left="2610" w:hanging="360"/>
      </w:pPr>
      <w:rPr>
        <w:rFont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15:restartNumberingAfterBreak="0">
    <w:nsid w:val="4B251361"/>
    <w:multiLevelType w:val="hybridMultilevel"/>
    <w:tmpl w:val="41DADDFC"/>
    <w:lvl w:ilvl="0" w:tplc="04090001">
      <w:start w:val="1"/>
      <w:numFmt w:val="bullet"/>
      <w:lvlText w:val=""/>
      <w:lvlJc w:val="left"/>
      <w:pPr>
        <w:ind w:left="1742" w:hanging="360"/>
      </w:pPr>
      <w:rPr>
        <w:rFonts w:ascii="Symbol" w:hAnsi="Symbol" w:hint="default"/>
      </w:rPr>
    </w:lvl>
    <w:lvl w:ilvl="1" w:tplc="04090003">
      <w:start w:val="1"/>
      <w:numFmt w:val="bullet"/>
      <w:lvlText w:val="o"/>
      <w:lvlJc w:val="left"/>
      <w:pPr>
        <w:ind w:left="2462" w:hanging="360"/>
      </w:pPr>
      <w:rPr>
        <w:rFonts w:ascii="Courier New" w:hAnsi="Courier New" w:cs="Courier New" w:hint="default"/>
      </w:rPr>
    </w:lvl>
    <w:lvl w:ilvl="2" w:tplc="04090005">
      <w:start w:val="1"/>
      <w:numFmt w:val="bullet"/>
      <w:lvlText w:val=""/>
      <w:lvlJc w:val="left"/>
      <w:pPr>
        <w:ind w:left="3182" w:hanging="360"/>
      </w:pPr>
      <w:rPr>
        <w:rFonts w:ascii="Wingdings" w:hAnsi="Wingdings" w:hint="default"/>
      </w:rPr>
    </w:lvl>
    <w:lvl w:ilvl="3" w:tplc="04090001" w:tentative="1">
      <w:start w:val="1"/>
      <w:numFmt w:val="bullet"/>
      <w:lvlText w:val=""/>
      <w:lvlJc w:val="left"/>
      <w:pPr>
        <w:ind w:left="3902" w:hanging="360"/>
      </w:pPr>
      <w:rPr>
        <w:rFonts w:ascii="Symbol" w:hAnsi="Symbol" w:hint="default"/>
      </w:rPr>
    </w:lvl>
    <w:lvl w:ilvl="4" w:tplc="04090003" w:tentative="1">
      <w:start w:val="1"/>
      <w:numFmt w:val="bullet"/>
      <w:lvlText w:val="o"/>
      <w:lvlJc w:val="left"/>
      <w:pPr>
        <w:ind w:left="4622" w:hanging="360"/>
      </w:pPr>
      <w:rPr>
        <w:rFonts w:ascii="Courier New" w:hAnsi="Courier New" w:cs="Courier New" w:hint="default"/>
      </w:rPr>
    </w:lvl>
    <w:lvl w:ilvl="5" w:tplc="04090005" w:tentative="1">
      <w:start w:val="1"/>
      <w:numFmt w:val="bullet"/>
      <w:lvlText w:val=""/>
      <w:lvlJc w:val="left"/>
      <w:pPr>
        <w:ind w:left="5342" w:hanging="360"/>
      </w:pPr>
      <w:rPr>
        <w:rFonts w:ascii="Wingdings" w:hAnsi="Wingdings" w:hint="default"/>
      </w:rPr>
    </w:lvl>
    <w:lvl w:ilvl="6" w:tplc="04090001" w:tentative="1">
      <w:start w:val="1"/>
      <w:numFmt w:val="bullet"/>
      <w:lvlText w:val=""/>
      <w:lvlJc w:val="left"/>
      <w:pPr>
        <w:ind w:left="6062" w:hanging="360"/>
      </w:pPr>
      <w:rPr>
        <w:rFonts w:ascii="Symbol" w:hAnsi="Symbol" w:hint="default"/>
      </w:rPr>
    </w:lvl>
    <w:lvl w:ilvl="7" w:tplc="04090003" w:tentative="1">
      <w:start w:val="1"/>
      <w:numFmt w:val="bullet"/>
      <w:lvlText w:val="o"/>
      <w:lvlJc w:val="left"/>
      <w:pPr>
        <w:ind w:left="6782" w:hanging="360"/>
      </w:pPr>
      <w:rPr>
        <w:rFonts w:ascii="Courier New" w:hAnsi="Courier New" w:cs="Courier New" w:hint="default"/>
      </w:rPr>
    </w:lvl>
    <w:lvl w:ilvl="8" w:tplc="04090005" w:tentative="1">
      <w:start w:val="1"/>
      <w:numFmt w:val="bullet"/>
      <w:lvlText w:val=""/>
      <w:lvlJc w:val="left"/>
      <w:pPr>
        <w:ind w:left="7502" w:hanging="360"/>
      </w:pPr>
      <w:rPr>
        <w:rFonts w:ascii="Wingdings" w:hAnsi="Wingdings" w:hint="default"/>
      </w:rPr>
    </w:lvl>
  </w:abstractNum>
  <w:abstractNum w:abstractNumId="11" w15:restartNumberingAfterBreak="0">
    <w:nsid w:val="5CCA7352"/>
    <w:multiLevelType w:val="hybridMultilevel"/>
    <w:tmpl w:val="A184C182"/>
    <w:lvl w:ilvl="0" w:tplc="4306BD1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F23E4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289DB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78CD5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A0EB7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4E57A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A2FE1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9EBE2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BC970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5422D6"/>
    <w:multiLevelType w:val="hybridMultilevel"/>
    <w:tmpl w:val="5C4C695A"/>
    <w:lvl w:ilvl="0" w:tplc="0554E9E4">
      <w:start w:val="1"/>
      <w:numFmt w:val="bullet"/>
      <w:lvlText w:val="•"/>
      <w:lvlJc w:val="left"/>
      <w:pPr>
        <w:ind w:left="2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C80DC4">
      <w:start w:val="1"/>
      <w:numFmt w:val="bullet"/>
      <w:lvlText w:val="o"/>
      <w:lvlJc w:val="left"/>
      <w:pPr>
        <w:ind w:left="2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E8D7F0">
      <w:start w:val="1"/>
      <w:numFmt w:val="bullet"/>
      <w:lvlText w:val="▪"/>
      <w:lvlJc w:val="left"/>
      <w:pPr>
        <w:ind w:left="3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856E6">
      <w:start w:val="1"/>
      <w:numFmt w:val="bullet"/>
      <w:lvlText w:val="•"/>
      <w:lvlJc w:val="left"/>
      <w:pPr>
        <w:ind w:left="3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18E7EC">
      <w:start w:val="1"/>
      <w:numFmt w:val="bullet"/>
      <w:lvlText w:val="o"/>
      <w:lvlJc w:val="left"/>
      <w:pPr>
        <w:ind w:left="4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C015EE">
      <w:start w:val="1"/>
      <w:numFmt w:val="bullet"/>
      <w:lvlText w:val="▪"/>
      <w:lvlJc w:val="left"/>
      <w:pPr>
        <w:ind w:left="5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0CC18">
      <w:start w:val="1"/>
      <w:numFmt w:val="bullet"/>
      <w:lvlText w:val="•"/>
      <w:lvlJc w:val="left"/>
      <w:pPr>
        <w:ind w:left="6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A1B7E">
      <w:start w:val="1"/>
      <w:numFmt w:val="bullet"/>
      <w:lvlText w:val="o"/>
      <w:lvlJc w:val="left"/>
      <w:pPr>
        <w:ind w:left="6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54ED48">
      <w:start w:val="1"/>
      <w:numFmt w:val="bullet"/>
      <w:lvlText w:val="▪"/>
      <w:lvlJc w:val="left"/>
      <w:pPr>
        <w:ind w:left="7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58F762B"/>
    <w:multiLevelType w:val="hybridMultilevel"/>
    <w:tmpl w:val="E9C2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F234A"/>
    <w:multiLevelType w:val="hybridMultilevel"/>
    <w:tmpl w:val="08CCF504"/>
    <w:lvl w:ilvl="0" w:tplc="04090001">
      <w:start w:val="1"/>
      <w:numFmt w:val="bullet"/>
      <w:lvlText w:val=""/>
      <w:lvlJc w:val="left"/>
      <w:pPr>
        <w:ind w:left="1871" w:hanging="360"/>
      </w:pPr>
      <w:rPr>
        <w:rFonts w:ascii="Symbol" w:hAnsi="Symbol" w:hint="default"/>
      </w:rPr>
    </w:lvl>
    <w:lvl w:ilvl="1" w:tplc="04090011">
      <w:start w:val="1"/>
      <w:numFmt w:val="decimal"/>
      <w:lvlText w:val="%2)"/>
      <w:lvlJc w:val="left"/>
      <w:pPr>
        <w:ind w:left="2591" w:hanging="360"/>
      </w:pPr>
      <w:rPr>
        <w:rFonts w:hint="default"/>
      </w:rPr>
    </w:lvl>
    <w:lvl w:ilvl="2" w:tplc="04090005" w:tentative="1">
      <w:start w:val="1"/>
      <w:numFmt w:val="bullet"/>
      <w:lvlText w:val=""/>
      <w:lvlJc w:val="left"/>
      <w:pPr>
        <w:ind w:left="3311" w:hanging="360"/>
      </w:pPr>
      <w:rPr>
        <w:rFonts w:ascii="Wingdings" w:hAnsi="Wingdings" w:hint="default"/>
      </w:rPr>
    </w:lvl>
    <w:lvl w:ilvl="3" w:tplc="04090001" w:tentative="1">
      <w:start w:val="1"/>
      <w:numFmt w:val="bullet"/>
      <w:lvlText w:val=""/>
      <w:lvlJc w:val="left"/>
      <w:pPr>
        <w:ind w:left="4031" w:hanging="360"/>
      </w:pPr>
      <w:rPr>
        <w:rFonts w:ascii="Symbol" w:hAnsi="Symbol" w:hint="default"/>
      </w:rPr>
    </w:lvl>
    <w:lvl w:ilvl="4" w:tplc="04090003" w:tentative="1">
      <w:start w:val="1"/>
      <w:numFmt w:val="bullet"/>
      <w:lvlText w:val="o"/>
      <w:lvlJc w:val="left"/>
      <w:pPr>
        <w:ind w:left="4751" w:hanging="360"/>
      </w:pPr>
      <w:rPr>
        <w:rFonts w:ascii="Courier New" w:hAnsi="Courier New" w:cs="Courier New" w:hint="default"/>
      </w:rPr>
    </w:lvl>
    <w:lvl w:ilvl="5" w:tplc="04090005" w:tentative="1">
      <w:start w:val="1"/>
      <w:numFmt w:val="bullet"/>
      <w:lvlText w:val=""/>
      <w:lvlJc w:val="left"/>
      <w:pPr>
        <w:ind w:left="5471" w:hanging="360"/>
      </w:pPr>
      <w:rPr>
        <w:rFonts w:ascii="Wingdings" w:hAnsi="Wingdings" w:hint="default"/>
      </w:rPr>
    </w:lvl>
    <w:lvl w:ilvl="6" w:tplc="04090001" w:tentative="1">
      <w:start w:val="1"/>
      <w:numFmt w:val="bullet"/>
      <w:lvlText w:val=""/>
      <w:lvlJc w:val="left"/>
      <w:pPr>
        <w:ind w:left="6191" w:hanging="360"/>
      </w:pPr>
      <w:rPr>
        <w:rFonts w:ascii="Symbol" w:hAnsi="Symbol" w:hint="default"/>
      </w:rPr>
    </w:lvl>
    <w:lvl w:ilvl="7" w:tplc="04090003" w:tentative="1">
      <w:start w:val="1"/>
      <w:numFmt w:val="bullet"/>
      <w:lvlText w:val="o"/>
      <w:lvlJc w:val="left"/>
      <w:pPr>
        <w:ind w:left="6911" w:hanging="360"/>
      </w:pPr>
      <w:rPr>
        <w:rFonts w:ascii="Courier New" w:hAnsi="Courier New" w:cs="Courier New" w:hint="default"/>
      </w:rPr>
    </w:lvl>
    <w:lvl w:ilvl="8" w:tplc="04090005" w:tentative="1">
      <w:start w:val="1"/>
      <w:numFmt w:val="bullet"/>
      <w:lvlText w:val=""/>
      <w:lvlJc w:val="left"/>
      <w:pPr>
        <w:ind w:left="7631" w:hanging="360"/>
      </w:pPr>
      <w:rPr>
        <w:rFonts w:ascii="Wingdings" w:hAnsi="Wingdings" w:hint="default"/>
      </w:rPr>
    </w:lvl>
  </w:abstractNum>
  <w:abstractNum w:abstractNumId="15" w15:restartNumberingAfterBreak="0">
    <w:nsid w:val="726724D9"/>
    <w:multiLevelType w:val="hybridMultilevel"/>
    <w:tmpl w:val="97168ADC"/>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num w:numId="1">
    <w:abstractNumId w:val="11"/>
  </w:num>
  <w:num w:numId="2">
    <w:abstractNumId w:val="12"/>
  </w:num>
  <w:num w:numId="3">
    <w:abstractNumId w:val="8"/>
  </w:num>
  <w:num w:numId="4">
    <w:abstractNumId w:val="6"/>
  </w:num>
  <w:num w:numId="5">
    <w:abstractNumId w:val="5"/>
  </w:num>
  <w:num w:numId="6">
    <w:abstractNumId w:val="7"/>
  </w:num>
  <w:num w:numId="7">
    <w:abstractNumId w:val="1"/>
  </w:num>
  <w:num w:numId="8">
    <w:abstractNumId w:val="13"/>
  </w:num>
  <w:num w:numId="9">
    <w:abstractNumId w:val="2"/>
  </w:num>
  <w:num w:numId="10">
    <w:abstractNumId w:val="15"/>
  </w:num>
  <w:num w:numId="11">
    <w:abstractNumId w:val="4"/>
  </w:num>
  <w:num w:numId="12">
    <w:abstractNumId w:val="10"/>
  </w:num>
  <w:num w:numId="13">
    <w:abstractNumId w:val="3"/>
  </w:num>
  <w:num w:numId="14">
    <w:abstractNumId w:val="14"/>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14"/>
    <w:rsid w:val="00015DB1"/>
    <w:rsid w:val="00024BB2"/>
    <w:rsid w:val="000341FE"/>
    <w:rsid w:val="00035363"/>
    <w:rsid w:val="00042150"/>
    <w:rsid w:val="00044B9F"/>
    <w:rsid w:val="000504E8"/>
    <w:rsid w:val="0005309A"/>
    <w:rsid w:val="0005782B"/>
    <w:rsid w:val="00060BEE"/>
    <w:rsid w:val="00062105"/>
    <w:rsid w:val="00064638"/>
    <w:rsid w:val="00065E5B"/>
    <w:rsid w:val="0006734C"/>
    <w:rsid w:val="00076EC2"/>
    <w:rsid w:val="00080B11"/>
    <w:rsid w:val="0008530B"/>
    <w:rsid w:val="00092FC9"/>
    <w:rsid w:val="000A350F"/>
    <w:rsid w:val="000C2492"/>
    <w:rsid w:val="000C6EEE"/>
    <w:rsid w:val="000D192E"/>
    <w:rsid w:val="000D3D4E"/>
    <w:rsid w:val="000D66C0"/>
    <w:rsid w:val="000D7A4C"/>
    <w:rsid w:val="000E179D"/>
    <w:rsid w:val="000F0527"/>
    <w:rsid w:val="000F479D"/>
    <w:rsid w:val="0011515C"/>
    <w:rsid w:val="00132BC0"/>
    <w:rsid w:val="0014378F"/>
    <w:rsid w:val="00153C58"/>
    <w:rsid w:val="00164AC7"/>
    <w:rsid w:val="0016597F"/>
    <w:rsid w:val="00181B14"/>
    <w:rsid w:val="0018301C"/>
    <w:rsid w:val="001845E1"/>
    <w:rsid w:val="001D4E07"/>
    <w:rsid w:val="00205B25"/>
    <w:rsid w:val="00206C29"/>
    <w:rsid w:val="00206F0E"/>
    <w:rsid w:val="00220902"/>
    <w:rsid w:val="00224D31"/>
    <w:rsid w:val="00242083"/>
    <w:rsid w:val="00250C24"/>
    <w:rsid w:val="00252C88"/>
    <w:rsid w:val="00263E56"/>
    <w:rsid w:val="002739E8"/>
    <w:rsid w:val="0027448E"/>
    <w:rsid w:val="002779A4"/>
    <w:rsid w:val="00281617"/>
    <w:rsid w:val="002839A6"/>
    <w:rsid w:val="00292102"/>
    <w:rsid w:val="00294C89"/>
    <w:rsid w:val="002A040A"/>
    <w:rsid w:val="002C5D47"/>
    <w:rsid w:val="00312B0E"/>
    <w:rsid w:val="00321F82"/>
    <w:rsid w:val="00324BE7"/>
    <w:rsid w:val="003257FD"/>
    <w:rsid w:val="003339B9"/>
    <w:rsid w:val="00342F69"/>
    <w:rsid w:val="00384864"/>
    <w:rsid w:val="00387953"/>
    <w:rsid w:val="003A4A17"/>
    <w:rsid w:val="003B6369"/>
    <w:rsid w:val="003B688C"/>
    <w:rsid w:val="003D48F8"/>
    <w:rsid w:val="003D58D4"/>
    <w:rsid w:val="00402B8A"/>
    <w:rsid w:val="00406AC7"/>
    <w:rsid w:val="00406D50"/>
    <w:rsid w:val="00415273"/>
    <w:rsid w:val="004626ED"/>
    <w:rsid w:val="00485999"/>
    <w:rsid w:val="00487569"/>
    <w:rsid w:val="00490FEA"/>
    <w:rsid w:val="004A29C0"/>
    <w:rsid w:val="004E29D7"/>
    <w:rsid w:val="004E48B5"/>
    <w:rsid w:val="004E4B03"/>
    <w:rsid w:val="004F0E29"/>
    <w:rsid w:val="004F60F0"/>
    <w:rsid w:val="005026FE"/>
    <w:rsid w:val="005221C1"/>
    <w:rsid w:val="0052691C"/>
    <w:rsid w:val="00534757"/>
    <w:rsid w:val="00540003"/>
    <w:rsid w:val="00541322"/>
    <w:rsid w:val="0055626B"/>
    <w:rsid w:val="0056003D"/>
    <w:rsid w:val="005653CC"/>
    <w:rsid w:val="005A0089"/>
    <w:rsid w:val="005A199B"/>
    <w:rsid w:val="005C1200"/>
    <w:rsid w:val="005D356F"/>
    <w:rsid w:val="005E1E28"/>
    <w:rsid w:val="005E7E16"/>
    <w:rsid w:val="005F6D92"/>
    <w:rsid w:val="0060621C"/>
    <w:rsid w:val="006073E5"/>
    <w:rsid w:val="006331E5"/>
    <w:rsid w:val="00635425"/>
    <w:rsid w:val="00635A2E"/>
    <w:rsid w:val="00636F14"/>
    <w:rsid w:val="00643EAD"/>
    <w:rsid w:val="00647F86"/>
    <w:rsid w:val="00655243"/>
    <w:rsid w:val="006633AD"/>
    <w:rsid w:val="00676640"/>
    <w:rsid w:val="006779B9"/>
    <w:rsid w:val="006A11B2"/>
    <w:rsid w:val="006B21DB"/>
    <w:rsid w:val="006B3FD9"/>
    <w:rsid w:val="006C0BF3"/>
    <w:rsid w:val="006C3884"/>
    <w:rsid w:val="006C5B27"/>
    <w:rsid w:val="006E5AA1"/>
    <w:rsid w:val="006F4CCF"/>
    <w:rsid w:val="00713325"/>
    <w:rsid w:val="00717F47"/>
    <w:rsid w:val="00745102"/>
    <w:rsid w:val="00745CF7"/>
    <w:rsid w:val="007577D3"/>
    <w:rsid w:val="00771FB0"/>
    <w:rsid w:val="007804C1"/>
    <w:rsid w:val="007C4E2D"/>
    <w:rsid w:val="007E4BDF"/>
    <w:rsid w:val="007F1A18"/>
    <w:rsid w:val="007F2080"/>
    <w:rsid w:val="0080043C"/>
    <w:rsid w:val="00800CA8"/>
    <w:rsid w:val="00817AC7"/>
    <w:rsid w:val="00840969"/>
    <w:rsid w:val="008425C5"/>
    <w:rsid w:val="0085347C"/>
    <w:rsid w:val="00853BFF"/>
    <w:rsid w:val="0086257D"/>
    <w:rsid w:val="0088091C"/>
    <w:rsid w:val="00887050"/>
    <w:rsid w:val="00887C83"/>
    <w:rsid w:val="00894DCF"/>
    <w:rsid w:val="008A244C"/>
    <w:rsid w:val="008B2E2A"/>
    <w:rsid w:val="008B75EF"/>
    <w:rsid w:val="008C3AD2"/>
    <w:rsid w:val="008E0D54"/>
    <w:rsid w:val="008E5403"/>
    <w:rsid w:val="008F702B"/>
    <w:rsid w:val="009013C9"/>
    <w:rsid w:val="009062B8"/>
    <w:rsid w:val="0091526D"/>
    <w:rsid w:val="00922241"/>
    <w:rsid w:val="00932286"/>
    <w:rsid w:val="009325E1"/>
    <w:rsid w:val="00932A3A"/>
    <w:rsid w:val="00941A95"/>
    <w:rsid w:val="009465A8"/>
    <w:rsid w:val="0095511A"/>
    <w:rsid w:val="0096002F"/>
    <w:rsid w:val="009A35D5"/>
    <w:rsid w:val="009A3F50"/>
    <w:rsid w:val="009C6BC2"/>
    <w:rsid w:val="009D5845"/>
    <w:rsid w:val="009E335F"/>
    <w:rsid w:val="009E607D"/>
    <w:rsid w:val="00A21B0E"/>
    <w:rsid w:val="00A23117"/>
    <w:rsid w:val="00A3791F"/>
    <w:rsid w:val="00A45174"/>
    <w:rsid w:val="00A517EE"/>
    <w:rsid w:val="00A52B03"/>
    <w:rsid w:val="00A65153"/>
    <w:rsid w:val="00A67452"/>
    <w:rsid w:val="00A70EC1"/>
    <w:rsid w:val="00A854DA"/>
    <w:rsid w:val="00A92C63"/>
    <w:rsid w:val="00AB47BB"/>
    <w:rsid w:val="00AB581A"/>
    <w:rsid w:val="00AC5E9C"/>
    <w:rsid w:val="00AF00D1"/>
    <w:rsid w:val="00B00C87"/>
    <w:rsid w:val="00B0586C"/>
    <w:rsid w:val="00B1665C"/>
    <w:rsid w:val="00B33BEC"/>
    <w:rsid w:val="00B36598"/>
    <w:rsid w:val="00B55AE7"/>
    <w:rsid w:val="00B570AE"/>
    <w:rsid w:val="00B617A3"/>
    <w:rsid w:val="00B626BD"/>
    <w:rsid w:val="00B65E11"/>
    <w:rsid w:val="00B66817"/>
    <w:rsid w:val="00B66EA5"/>
    <w:rsid w:val="00B755E3"/>
    <w:rsid w:val="00B81EAF"/>
    <w:rsid w:val="00BB39F0"/>
    <w:rsid w:val="00BB51E1"/>
    <w:rsid w:val="00BD1E5D"/>
    <w:rsid w:val="00BD4184"/>
    <w:rsid w:val="00C12731"/>
    <w:rsid w:val="00C248E2"/>
    <w:rsid w:val="00C31EF9"/>
    <w:rsid w:val="00C37468"/>
    <w:rsid w:val="00C572B9"/>
    <w:rsid w:val="00C710CB"/>
    <w:rsid w:val="00C8241E"/>
    <w:rsid w:val="00C876E2"/>
    <w:rsid w:val="00C90FED"/>
    <w:rsid w:val="00CA37CB"/>
    <w:rsid w:val="00CC57C0"/>
    <w:rsid w:val="00CD2C6C"/>
    <w:rsid w:val="00D1747E"/>
    <w:rsid w:val="00D22297"/>
    <w:rsid w:val="00D24593"/>
    <w:rsid w:val="00D3693B"/>
    <w:rsid w:val="00D574B9"/>
    <w:rsid w:val="00D71A7C"/>
    <w:rsid w:val="00D76DA3"/>
    <w:rsid w:val="00D83AD9"/>
    <w:rsid w:val="00D912F1"/>
    <w:rsid w:val="00D9331C"/>
    <w:rsid w:val="00D946A6"/>
    <w:rsid w:val="00D95049"/>
    <w:rsid w:val="00DC0E20"/>
    <w:rsid w:val="00DC126D"/>
    <w:rsid w:val="00DC587F"/>
    <w:rsid w:val="00DC7320"/>
    <w:rsid w:val="00DD1231"/>
    <w:rsid w:val="00DE45C2"/>
    <w:rsid w:val="00DF008A"/>
    <w:rsid w:val="00DF23D1"/>
    <w:rsid w:val="00DF25C0"/>
    <w:rsid w:val="00E02DEA"/>
    <w:rsid w:val="00E278E5"/>
    <w:rsid w:val="00E319C9"/>
    <w:rsid w:val="00E31BE2"/>
    <w:rsid w:val="00E7017D"/>
    <w:rsid w:val="00E77356"/>
    <w:rsid w:val="00E77A7B"/>
    <w:rsid w:val="00E8076B"/>
    <w:rsid w:val="00E83416"/>
    <w:rsid w:val="00E955A2"/>
    <w:rsid w:val="00EA05B6"/>
    <w:rsid w:val="00EA476E"/>
    <w:rsid w:val="00EA6601"/>
    <w:rsid w:val="00EC0F8C"/>
    <w:rsid w:val="00EC673B"/>
    <w:rsid w:val="00ED0B65"/>
    <w:rsid w:val="00ED778C"/>
    <w:rsid w:val="00EE0CDA"/>
    <w:rsid w:val="00EF6F61"/>
    <w:rsid w:val="00F01EAD"/>
    <w:rsid w:val="00F13AA2"/>
    <w:rsid w:val="00F1465C"/>
    <w:rsid w:val="00F350F8"/>
    <w:rsid w:val="00F36CEE"/>
    <w:rsid w:val="00F46B15"/>
    <w:rsid w:val="00F56FED"/>
    <w:rsid w:val="00F61433"/>
    <w:rsid w:val="00F6726D"/>
    <w:rsid w:val="00F70A18"/>
    <w:rsid w:val="00F713E9"/>
    <w:rsid w:val="00F73711"/>
    <w:rsid w:val="00F8191B"/>
    <w:rsid w:val="00F976C5"/>
    <w:rsid w:val="00FB510E"/>
    <w:rsid w:val="00FC7AE6"/>
    <w:rsid w:val="00FE4684"/>
    <w:rsid w:val="00FF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14C2879"/>
  <w15:docId w15:val="{40A11640-DFB9-420B-A4F0-C7CFE509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176" w:right="48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446"/>
      <w:outlineLvl w:val="0"/>
    </w:pPr>
    <w:rPr>
      <w:rFonts w:ascii="Times New Roman" w:eastAsia="Times New Roman" w:hAnsi="Times New Roman" w:cs="Times New Roman"/>
      <w:b/>
      <w:color w:val="00AF50"/>
      <w:sz w:val="32"/>
    </w:rPr>
  </w:style>
  <w:style w:type="paragraph" w:styleId="Heading2">
    <w:name w:val="heading 2"/>
    <w:next w:val="Normal"/>
    <w:link w:val="Heading2Char"/>
    <w:uiPriority w:val="9"/>
    <w:unhideWhenUsed/>
    <w:qFormat/>
    <w:pPr>
      <w:keepNext/>
      <w:keepLines/>
      <w:spacing w:after="0" w:line="242" w:lineRule="auto"/>
      <w:ind w:right="432"/>
      <w:jc w:val="right"/>
      <w:outlineLvl w:val="1"/>
    </w:pPr>
    <w:rPr>
      <w:rFonts w:ascii="Times New Roman" w:eastAsia="Times New Roman" w:hAnsi="Times New Roman" w:cs="Times New Roman"/>
      <w:b/>
      <w:color w:val="FF0000"/>
      <w:sz w:val="24"/>
    </w:rPr>
  </w:style>
  <w:style w:type="paragraph" w:styleId="Heading3">
    <w:name w:val="heading 3"/>
    <w:basedOn w:val="Normal"/>
    <w:next w:val="Normal"/>
    <w:link w:val="Heading3Char"/>
    <w:uiPriority w:val="9"/>
    <w:semiHidden/>
    <w:unhideWhenUsed/>
    <w:qFormat/>
    <w:rsid w:val="0006463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646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FF0000"/>
      <w:sz w:val="24"/>
    </w:rPr>
  </w:style>
  <w:style w:type="character" w:customStyle="1" w:styleId="Heading1Char">
    <w:name w:val="Heading 1 Char"/>
    <w:link w:val="Heading1"/>
    <w:rPr>
      <w:rFonts w:ascii="Times New Roman" w:eastAsia="Times New Roman" w:hAnsi="Times New Roman" w:cs="Times New Roman"/>
      <w:b/>
      <w:color w:val="00AF5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64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AC7"/>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C0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8C"/>
    <w:rPr>
      <w:rFonts w:ascii="Segoe UI" w:eastAsia="Times New Roman" w:hAnsi="Segoe UI" w:cs="Segoe UI"/>
      <w:color w:val="000000"/>
      <w:sz w:val="18"/>
      <w:szCs w:val="18"/>
    </w:rPr>
  </w:style>
  <w:style w:type="paragraph" w:styleId="Footer">
    <w:name w:val="footer"/>
    <w:basedOn w:val="Normal"/>
    <w:link w:val="FooterChar"/>
    <w:uiPriority w:val="99"/>
    <w:unhideWhenUsed/>
    <w:rsid w:val="00487569"/>
    <w:pPr>
      <w:tabs>
        <w:tab w:val="center" w:pos="4680"/>
        <w:tab w:val="right" w:pos="9360"/>
      </w:tabs>
      <w:spacing w:after="0" w:line="240" w:lineRule="auto"/>
      <w:ind w:left="0" w:right="0" w:firstLine="0"/>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487569"/>
    <w:rPr>
      <w:rFonts w:cs="Times New Roman"/>
    </w:rPr>
  </w:style>
  <w:style w:type="paragraph" w:styleId="ListParagraph">
    <w:name w:val="List Paragraph"/>
    <w:basedOn w:val="Normal"/>
    <w:uiPriority w:val="34"/>
    <w:qFormat/>
    <w:rsid w:val="00E319C9"/>
    <w:pPr>
      <w:ind w:left="720"/>
      <w:contextualSpacing/>
    </w:pPr>
  </w:style>
  <w:style w:type="character" w:styleId="Hyperlink">
    <w:name w:val="Hyperlink"/>
    <w:basedOn w:val="DefaultParagraphFont"/>
    <w:uiPriority w:val="99"/>
    <w:unhideWhenUsed/>
    <w:rsid w:val="00713325"/>
    <w:rPr>
      <w:color w:val="0563C1" w:themeColor="hyperlink"/>
      <w:u w:val="single"/>
    </w:rPr>
  </w:style>
  <w:style w:type="character" w:customStyle="1" w:styleId="Heading3Char">
    <w:name w:val="Heading 3 Char"/>
    <w:basedOn w:val="DefaultParagraphFont"/>
    <w:link w:val="Heading3"/>
    <w:uiPriority w:val="9"/>
    <w:semiHidden/>
    <w:rsid w:val="000646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64638"/>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064638"/>
    <w:pPr>
      <w:widowControl w:val="0"/>
      <w:autoSpaceDE w:val="0"/>
      <w:autoSpaceDN w:val="0"/>
      <w:spacing w:after="0" w:line="240" w:lineRule="auto"/>
      <w:ind w:left="0" w:right="0" w:firstLine="0"/>
    </w:pPr>
    <w:rPr>
      <w:rFonts w:ascii="Trebuchet MS" w:eastAsia="Trebuchet MS" w:hAnsi="Trebuchet MS" w:cs="Trebuchet MS"/>
      <w:color w:val="auto"/>
      <w:sz w:val="22"/>
    </w:rPr>
  </w:style>
  <w:style w:type="character" w:customStyle="1" w:styleId="BodyTextChar">
    <w:name w:val="Body Text Char"/>
    <w:basedOn w:val="DefaultParagraphFont"/>
    <w:link w:val="BodyText"/>
    <w:uiPriority w:val="1"/>
    <w:rsid w:val="00064638"/>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144315">
      <w:bodyDiv w:val="1"/>
      <w:marLeft w:val="0"/>
      <w:marRight w:val="0"/>
      <w:marTop w:val="0"/>
      <w:marBottom w:val="0"/>
      <w:divBdr>
        <w:top w:val="none" w:sz="0" w:space="0" w:color="auto"/>
        <w:left w:val="none" w:sz="0" w:space="0" w:color="auto"/>
        <w:bottom w:val="none" w:sz="0" w:space="0" w:color="auto"/>
        <w:right w:val="none" w:sz="0" w:space="0" w:color="auto"/>
      </w:divBdr>
      <w:divsChild>
        <w:div w:id="629676060">
          <w:marLeft w:val="0"/>
          <w:marRight w:val="0"/>
          <w:marTop w:val="0"/>
          <w:marBottom w:val="0"/>
          <w:divBdr>
            <w:top w:val="none" w:sz="0" w:space="0" w:color="auto"/>
            <w:left w:val="none" w:sz="0" w:space="0" w:color="auto"/>
            <w:bottom w:val="none" w:sz="0" w:space="0" w:color="auto"/>
            <w:right w:val="none" w:sz="0" w:space="0" w:color="auto"/>
          </w:divBdr>
        </w:div>
        <w:div w:id="2102487222">
          <w:marLeft w:val="0"/>
          <w:marRight w:val="0"/>
          <w:marTop w:val="0"/>
          <w:marBottom w:val="0"/>
          <w:divBdr>
            <w:top w:val="none" w:sz="0" w:space="0" w:color="auto"/>
            <w:left w:val="none" w:sz="0" w:space="0" w:color="auto"/>
            <w:bottom w:val="none" w:sz="0" w:space="0" w:color="auto"/>
            <w:right w:val="none" w:sz="0" w:space="0" w:color="auto"/>
          </w:divBdr>
        </w:div>
        <w:div w:id="750125539">
          <w:marLeft w:val="0"/>
          <w:marRight w:val="0"/>
          <w:marTop w:val="0"/>
          <w:marBottom w:val="0"/>
          <w:divBdr>
            <w:top w:val="none" w:sz="0" w:space="0" w:color="auto"/>
            <w:left w:val="none" w:sz="0" w:space="0" w:color="auto"/>
            <w:bottom w:val="none" w:sz="0" w:space="0" w:color="auto"/>
            <w:right w:val="none" w:sz="0" w:space="0" w:color="auto"/>
          </w:divBdr>
        </w:div>
        <w:div w:id="2078088824">
          <w:marLeft w:val="0"/>
          <w:marRight w:val="0"/>
          <w:marTop w:val="0"/>
          <w:marBottom w:val="0"/>
          <w:divBdr>
            <w:top w:val="none" w:sz="0" w:space="0" w:color="auto"/>
            <w:left w:val="none" w:sz="0" w:space="0" w:color="auto"/>
            <w:bottom w:val="none" w:sz="0" w:space="0" w:color="auto"/>
            <w:right w:val="none" w:sz="0" w:space="0" w:color="auto"/>
          </w:divBdr>
        </w:div>
        <w:div w:id="1877887653">
          <w:marLeft w:val="0"/>
          <w:marRight w:val="0"/>
          <w:marTop w:val="0"/>
          <w:marBottom w:val="0"/>
          <w:divBdr>
            <w:top w:val="none" w:sz="0" w:space="0" w:color="auto"/>
            <w:left w:val="none" w:sz="0" w:space="0" w:color="auto"/>
            <w:bottom w:val="none" w:sz="0" w:space="0" w:color="auto"/>
            <w:right w:val="none" w:sz="0" w:space="0" w:color="auto"/>
          </w:divBdr>
        </w:div>
        <w:div w:id="9379070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twc.texas.gov/businesses/reporting-determining-taxable-wages" TargetMode="External"/><Relationship Id="rId53" Type="http://schemas.openxmlformats.org/officeDocument/2006/relationships/image" Target="media/image43.png"/><Relationship Id="rId58" Type="http://schemas.openxmlformats.org/officeDocument/2006/relationships/hyperlink" Target="https://tcc-help.net/txeistest/business/doku.php/humanresources/tables/credential/majormino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cc-help.net/txeistest/business/doku.php/humanresources/tables/credential/specialtyarea"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www.dol.gov/whd/minwage/america.htm" TargetMode="External"/><Relationship Id="rId17" Type="http://schemas.openxmlformats.org/officeDocument/2006/relationships/image" Target="media/image9.png"/><Relationship Id="rId25" Type="http://schemas.openxmlformats.org/officeDocument/2006/relationships/image" Target="media/image150.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s://tcc-help.net/txeistest/business/doku.php/humanresources/tables/credential/collegecode"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yperlink" Target="https://tcc-help.net/txeistest/business/doku.php/humanresources/tables/credential/teachingspecializ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tcc-help.net/txeistest/business/doku.php/humanresources/tables/credential/certificationtype"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B3DB6-7503-4CF4-AD9A-CB07FB18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31</Pages>
  <Words>3269</Words>
  <Characters>18635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NEXT YEAR PAYROLL CHECKLIST</vt:lpstr>
    </vt:vector>
  </TitlesOfParts>
  <Company/>
  <LinksUpToDate>false</LinksUpToDate>
  <CharactersWithSpaces>21861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YEAR PAYROLL CHECKLIST</dc:title>
  <dc:subject/>
  <dc:creator>First Payroll, Part 2</dc:creator>
  <cp:keywords/>
  <cp:lastModifiedBy>Phyllis Provan</cp:lastModifiedBy>
  <cp:revision>12</cp:revision>
  <cp:lastPrinted>2019-03-20T19:08:00Z</cp:lastPrinted>
  <dcterms:created xsi:type="dcterms:W3CDTF">2020-02-21T20:04:00Z</dcterms:created>
  <dcterms:modified xsi:type="dcterms:W3CDTF">2020-02-28T15:42:00Z</dcterms:modified>
</cp:coreProperties>
</file>